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1EF" w:rsidRPr="00A85822" w:rsidRDefault="00CF01EF">
      <w:pPr>
        <w:rPr>
          <w:rFonts w:asciiTheme="minorHAnsi" w:hAnsiTheme="minorHAnsi" w:cstheme="minorHAnsi"/>
        </w:rPr>
      </w:pPr>
    </w:p>
    <w:tbl>
      <w:tblPr>
        <w:tblStyle w:val="TableGrid"/>
        <w:tblW w:w="0" w:type="auto"/>
        <w:shd w:val="clear" w:color="auto" w:fill="D9D9D9" w:themeFill="background1" w:themeFillShade="D9"/>
        <w:tblLook w:val="04A0" w:firstRow="1" w:lastRow="0" w:firstColumn="1" w:lastColumn="0" w:noHBand="0" w:noVBand="1"/>
      </w:tblPr>
      <w:tblGrid>
        <w:gridCol w:w="9390"/>
      </w:tblGrid>
      <w:tr w:rsidR="00E2608C" w:rsidRPr="00A85822" w:rsidTr="00E2608C">
        <w:tc>
          <w:tcPr>
            <w:tcW w:w="9402" w:type="dxa"/>
            <w:shd w:val="clear" w:color="auto" w:fill="D9D9D9" w:themeFill="background1" w:themeFillShade="D9"/>
          </w:tcPr>
          <w:p w:rsidR="00E2608C" w:rsidRPr="00A85822" w:rsidRDefault="00E2608C" w:rsidP="00E2608C">
            <w:pPr>
              <w:jc w:val="center"/>
              <w:rPr>
                <w:rFonts w:asciiTheme="minorHAnsi" w:hAnsiTheme="minorHAnsi" w:cstheme="minorHAnsi"/>
                <w:b/>
                <w:szCs w:val="18"/>
              </w:rPr>
            </w:pPr>
          </w:p>
          <w:p w:rsidR="00E2608C" w:rsidRPr="00A85822" w:rsidRDefault="00E2608C" w:rsidP="00E2608C">
            <w:pPr>
              <w:jc w:val="center"/>
              <w:rPr>
                <w:rFonts w:asciiTheme="minorHAnsi" w:hAnsiTheme="minorHAnsi" w:cstheme="minorHAnsi"/>
                <w:b/>
                <w:sz w:val="40"/>
              </w:rPr>
            </w:pPr>
            <w:r w:rsidRPr="00A85822">
              <w:rPr>
                <w:rFonts w:asciiTheme="minorHAnsi" w:hAnsiTheme="minorHAnsi" w:cstheme="minorHAnsi"/>
                <w:b/>
                <w:sz w:val="40"/>
              </w:rPr>
              <w:t>Position Description</w:t>
            </w:r>
          </w:p>
          <w:p w:rsidR="00E2608C" w:rsidRPr="00A85822" w:rsidRDefault="00E2608C" w:rsidP="00E2608C">
            <w:pPr>
              <w:jc w:val="center"/>
              <w:rPr>
                <w:rFonts w:asciiTheme="minorHAnsi" w:hAnsiTheme="minorHAnsi" w:cstheme="minorHAnsi"/>
                <w:b/>
              </w:rPr>
            </w:pPr>
          </w:p>
        </w:tc>
      </w:tr>
    </w:tbl>
    <w:p w:rsidR="00E2608C" w:rsidRPr="00A85822" w:rsidRDefault="00E2608C">
      <w:pPr>
        <w:rPr>
          <w:rFonts w:asciiTheme="minorHAnsi" w:hAnsiTheme="minorHAnsi" w:cstheme="minorHAnsi"/>
        </w:rPr>
      </w:pPr>
    </w:p>
    <w:tbl>
      <w:tblPr>
        <w:tblStyle w:val="TableGrid"/>
        <w:tblW w:w="9346" w:type="dxa"/>
        <w:tblLook w:val="04A0" w:firstRow="1" w:lastRow="0" w:firstColumn="1" w:lastColumn="0" w:noHBand="0" w:noVBand="1"/>
      </w:tblPr>
      <w:tblGrid>
        <w:gridCol w:w="9346"/>
      </w:tblGrid>
      <w:tr w:rsidR="00C37614" w:rsidRPr="00A85822" w:rsidTr="00AE0E7A">
        <w:tc>
          <w:tcPr>
            <w:tcW w:w="9346" w:type="dxa"/>
          </w:tcPr>
          <w:p w:rsidR="00C37614" w:rsidRPr="00A85822" w:rsidRDefault="00C37614" w:rsidP="00C37614">
            <w:pPr>
              <w:pStyle w:val="Header"/>
              <w:tabs>
                <w:tab w:val="clear" w:pos="4153"/>
                <w:tab w:val="clear" w:pos="8306"/>
              </w:tabs>
              <w:jc w:val="center"/>
              <w:rPr>
                <w:rFonts w:asciiTheme="minorHAnsi" w:hAnsiTheme="minorHAnsi" w:cstheme="minorHAnsi"/>
                <w:b/>
                <w:sz w:val="22"/>
                <w:szCs w:val="22"/>
              </w:rPr>
            </w:pPr>
            <w:r w:rsidRPr="00A85822">
              <w:rPr>
                <w:rFonts w:asciiTheme="minorHAnsi" w:hAnsiTheme="minorHAnsi" w:cstheme="minorHAnsi"/>
                <w:b/>
                <w:sz w:val="22"/>
                <w:szCs w:val="22"/>
              </w:rPr>
              <w:t>SECTION 1</w:t>
            </w:r>
          </w:p>
        </w:tc>
      </w:tr>
      <w:tr w:rsidR="00E27E5B" w:rsidRPr="00A85822" w:rsidTr="00AE0E7A">
        <w:tc>
          <w:tcPr>
            <w:tcW w:w="9346" w:type="dxa"/>
          </w:tcPr>
          <w:p w:rsidR="00E27E5B" w:rsidRPr="00A85822" w:rsidRDefault="00E27E5B">
            <w:pPr>
              <w:pStyle w:val="Header"/>
              <w:tabs>
                <w:tab w:val="clear" w:pos="4153"/>
                <w:tab w:val="clear" w:pos="8306"/>
              </w:tabs>
              <w:rPr>
                <w:rFonts w:asciiTheme="minorHAnsi" w:hAnsiTheme="minorHAnsi" w:cstheme="minorHAnsi"/>
                <w:sz w:val="22"/>
                <w:szCs w:val="22"/>
              </w:rPr>
            </w:pPr>
            <w:r w:rsidRPr="00A85822">
              <w:rPr>
                <w:rFonts w:asciiTheme="minorHAnsi" w:hAnsiTheme="minorHAnsi" w:cstheme="minorHAnsi"/>
                <w:b/>
                <w:sz w:val="22"/>
                <w:szCs w:val="22"/>
              </w:rPr>
              <w:t>POSITION TITLE:</w:t>
            </w:r>
            <w:r w:rsidRPr="00A85822">
              <w:rPr>
                <w:rFonts w:asciiTheme="minorHAnsi" w:hAnsiTheme="minorHAnsi" w:cstheme="minorHAnsi"/>
                <w:sz w:val="22"/>
                <w:szCs w:val="22"/>
              </w:rPr>
              <w:t xml:space="preserve">  </w:t>
            </w:r>
            <w:r w:rsidR="00A87DE1" w:rsidRPr="00A85822">
              <w:rPr>
                <w:rFonts w:asciiTheme="minorHAnsi" w:hAnsiTheme="minorHAnsi" w:cstheme="minorHAnsi"/>
                <w:sz w:val="22"/>
                <w:szCs w:val="22"/>
              </w:rPr>
              <w:t>Receptionist</w:t>
            </w:r>
          </w:p>
          <w:p w:rsidR="00E27E5B" w:rsidRPr="00A85822" w:rsidRDefault="00E27E5B">
            <w:pPr>
              <w:pStyle w:val="Header"/>
              <w:tabs>
                <w:tab w:val="clear" w:pos="4153"/>
                <w:tab w:val="clear" w:pos="8306"/>
              </w:tabs>
              <w:rPr>
                <w:rFonts w:asciiTheme="minorHAnsi" w:hAnsiTheme="minorHAnsi" w:cstheme="minorHAnsi"/>
                <w:sz w:val="22"/>
                <w:szCs w:val="22"/>
              </w:rPr>
            </w:pPr>
          </w:p>
          <w:p w:rsidR="00E27E5B" w:rsidRPr="00A85822" w:rsidRDefault="00E27E5B" w:rsidP="00681088">
            <w:pPr>
              <w:pStyle w:val="Header"/>
              <w:tabs>
                <w:tab w:val="clear" w:pos="4153"/>
                <w:tab w:val="clear" w:pos="8306"/>
              </w:tabs>
              <w:rPr>
                <w:rFonts w:asciiTheme="minorHAnsi" w:hAnsiTheme="minorHAnsi" w:cstheme="minorHAnsi"/>
                <w:sz w:val="22"/>
                <w:szCs w:val="22"/>
              </w:rPr>
            </w:pPr>
            <w:r w:rsidRPr="00A85822">
              <w:rPr>
                <w:rFonts w:asciiTheme="minorHAnsi" w:hAnsiTheme="minorHAnsi" w:cstheme="minorHAnsi"/>
                <w:b/>
                <w:sz w:val="22"/>
                <w:szCs w:val="22"/>
              </w:rPr>
              <w:t>TYPE of EMPLOYMENT:</w:t>
            </w:r>
            <w:r w:rsidR="00D14ECA">
              <w:rPr>
                <w:rFonts w:asciiTheme="minorHAnsi" w:hAnsiTheme="minorHAnsi" w:cstheme="minorHAnsi"/>
                <w:sz w:val="22"/>
                <w:szCs w:val="22"/>
              </w:rPr>
              <w:t xml:space="preserve"> </w:t>
            </w:r>
            <w:r w:rsidR="00A87DE1" w:rsidRPr="00A85822">
              <w:rPr>
                <w:rFonts w:asciiTheme="minorHAnsi" w:hAnsiTheme="minorHAnsi" w:cstheme="minorHAnsi"/>
                <w:sz w:val="22"/>
                <w:szCs w:val="22"/>
              </w:rPr>
              <w:t>Part-time</w:t>
            </w:r>
            <w:r w:rsidR="00D14ECA">
              <w:rPr>
                <w:rFonts w:asciiTheme="minorHAnsi" w:hAnsiTheme="minorHAnsi" w:cstheme="minorHAnsi"/>
                <w:sz w:val="22"/>
                <w:szCs w:val="22"/>
              </w:rPr>
              <w:t>, fixed term</w:t>
            </w:r>
          </w:p>
        </w:tc>
      </w:tr>
    </w:tbl>
    <w:p w:rsidR="00E27E5B" w:rsidRPr="00A85822" w:rsidRDefault="00E27E5B">
      <w:pPr>
        <w:pStyle w:val="Header"/>
        <w:tabs>
          <w:tab w:val="clear" w:pos="4153"/>
          <w:tab w:val="clear" w:pos="8306"/>
        </w:tabs>
        <w:rPr>
          <w:rFonts w:asciiTheme="minorHAnsi" w:hAnsiTheme="minorHAnsi" w:cstheme="minorHAnsi"/>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1"/>
      </w:tblGrid>
      <w:tr w:rsidR="00CF01EF" w:rsidRPr="00A85822" w:rsidTr="002F6A5D">
        <w:trPr>
          <w:cantSplit/>
          <w:trHeight w:val="1203"/>
        </w:trPr>
        <w:tc>
          <w:tcPr>
            <w:tcW w:w="9351" w:type="dxa"/>
          </w:tcPr>
          <w:p w:rsidR="00CF01EF" w:rsidRPr="00A85822" w:rsidRDefault="00CF01EF">
            <w:pPr>
              <w:pStyle w:val="Heading2"/>
              <w:rPr>
                <w:rFonts w:asciiTheme="minorHAnsi" w:hAnsiTheme="minorHAnsi" w:cstheme="minorHAnsi"/>
                <w:b w:val="0"/>
                <w:bCs w:val="0"/>
                <w:sz w:val="22"/>
                <w:szCs w:val="22"/>
              </w:rPr>
            </w:pPr>
            <w:r w:rsidRPr="00A85822">
              <w:rPr>
                <w:rFonts w:asciiTheme="minorHAnsi" w:hAnsiTheme="minorHAnsi" w:cstheme="minorHAnsi"/>
                <w:sz w:val="22"/>
                <w:szCs w:val="22"/>
              </w:rPr>
              <w:t xml:space="preserve">KEY FOCUS OF THE ORGANISATION </w:t>
            </w:r>
            <w:r w:rsidRPr="00A85822">
              <w:rPr>
                <w:rFonts w:asciiTheme="minorHAnsi" w:hAnsiTheme="minorHAnsi" w:cstheme="minorHAnsi"/>
                <w:b w:val="0"/>
                <w:bCs w:val="0"/>
                <w:sz w:val="22"/>
                <w:szCs w:val="22"/>
              </w:rPr>
              <w:t>(</w:t>
            </w:r>
            <w:r w:rsidR="00673F5B" w:rsidRPr="00A85822">
              <w:rPr>
                <w:rFonts w:asciiTheme="minorHAnsi" w:hAnsiTheme="minorHAnsi" w:cstheme="minorHAnsi"/>
                <w:b w:val="0"/>
                <w:bCs w:val="0"/>
                <w:sz w:val="22"/>
                <w:szCs w:val="22"/>
              </w:rPr>
              <w:t>WAFC Vision</w:t>
            </w:r>
            <w:r w:rsidRPr="00A85822">
              <w:rPr>
                <w:rFonts w:asciiTheme="minorHAnsi" w:hAnsiTheme="minorHAnsi" w:cstheme="minorHAnsi"/>
                <w:b w:val="0"/>
                <w:bCs w:val="0"/>
                <w:sz w:val="22"/>
                <w:szCs w:val="22"/>
              </w:rPr>
              <w:t>)</w:t>
            </w:r>
            <w:r w:rsidR="00673F5B" w:rsidRPr="00A85822">
              <w:rPr>
                <w:rFonts w:asciiTheme="minorHAnsi" w:hAnsiTheme="minorHAnsi" w:cstheme="minorHAnsi"/>
                <w:b w:val="0"/>
                <w:bCs w:val="0"/>
                <w:sz w:val="22"/>
                <w:szCs w:val="22"/>
              </w:rPr>
              <w:t>:</w:t>
            </w:r>
          </w:p>
          <w:p w:rsidR="00CF01EF" w:rsidRPr="00A85822" w:rsidRDefault="00CF01EF">
            <w:pPr>
              <w:rPr>
                <w:rFonts w:asciiTheme="minorHAnsi" w:hAnsiTheme="minorHAnsi" w:cstheme="minorHAnsi"/>
                <w:sz w:val="22"/>
                <w:szCs w:val="22"/>
              </w:rPr>
            </w:pPr>
          </w:p>
          <w:p w:rsidR="00CF01EF" w:rsidRPr="00A85822" w:rsidRDefault="00673F5B">
            <w:pPr>
              <w:rPr>
                <w:rFonts w:asciiTheme="minorHAnsi" w:eastAsia="Calibri" w:hAnsiTheme="minorHAnsi" w:cstheme="minorHAnsi"/>
                <w:sz w:val="22"/>
                <w:szCs w:val="22"/>
                <w:lang w:val="en-US"/>
              </w:rPr>
            </w:pPr>
            <w:r w:rsidRPr="00A85822">
              <w:rPr>
                <w:rFonts w:asciiTheme="minorHAnsi" w:eastAsia="Calibri" w:hAnsiTheme="minorHAnsi" w:cstheme="minorHAnsi"/>
                <w:sz w:val="22"/>
                <w:szCs w:val="22"/>
                <w:lang w:val="en-US"/>
              </w:rPr>
              <w:t xml:space="preserve">To lead and engage all West Australians through a positive experience with Australian Rules Football. </w:t>
            </w:r>
          </w:p>
          <w:p w:rsidR="00673F5B" w:rsidRPr="00A85822" w:rsidRDefault="00673F5B">
            <w:pPr>
              <w:rPr>
                <w:rFonts w:asciiTheme="minorHAnsi" w:hAnsiTheme="minorHAnsi" w:cstheme="minorHAnsi"/>
                <w:b/>
                <w:bCs/>
                <w:sz w:val="22"/>
                <w:szCs w:val="22"/>
              </w:rPr>
            </w:pPr>
          </w:p>
        </w:tc>
      </w:tr>
    </w:tbl>
    <w:p w:rsidR="00F67170" w:rsidRPr="00A85822" w:rsidRDefault="00F67170">
      <w:pPr>
        <w:rPr>
          <w:rFonts w:asciiTheme="minorHAnsi" w:hAnsiTheme="minorHAnsi" w:cstheme="minorHAnsi"/>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1"/>
      </w:tblGrid>
      <w:tr w:rsidR="00CF01EF" w:rsidRPr="00A85822" w:rsidTr="002F6A5D">
        <w:tc>
          <w:tcPr>
            <w:tcW w:w="9351" w:type="dxa"/>
          </w:tcPr>
          <w:p w:rsidR="00CF01EF" w:rsidRPr="00A85822" w:rsidRDefault="00CF01EF">
            <w:pPr>
              <w:rPr>
                <w:rFonts w:asciiTheme="minorHAnsi" w:hAnsiTheme="minorHAnsi" w:cstheme="minorHAnsi"/>
                <w:sz w:val="22"/>
                <w:szCs w:val="22"/>
              </w:rPr>
            </w:pPr>
            <w:r w:rsidRPr="00A85822">
              <w:rPr>
                <w:rFonts w:asciiTheme="minorHAnsi" w:hAnsiTheme="minorHAnsi" w:cstheme="minorHAnsi"/>
                <w:b/>
                <w:bCs/>
                <w:sz w:val="22"/>
                <w:szCs w:val="22"/>
              </w:rPr>
              <w:t xml:space="preserve">KEY FOCUS OF THIS POSITION </w:t>
            </w:r>
            <w:r w:rsidRPr="00A85822">
              <w:rPr>
                <w:rFonts w:asciiTheme="minorHAnsi" w:hAnsiTheme="minorHAnsi" w:cstheme="minorHAnsi"/>
                <w:sz w:val="22"/>
                <w:szCs w:val="22"/>
              </w:rPr>
              <w:t>(Why this job exists)</w:t>
            </w:r>
            <w:r w:rsidR="00673F5B" w:rsidRPr="00A85822">
              <w:rPr>
                <w:rFonts w:asciiTheme="minorHAnsi" w:hAnsiTheme="minorHAnsi" w:cstheme="minorHAnsi"/>
                <w:sz w:val="22"/>
                <w:szCs w:val="22"/>
              </w:rPr>
              <w:t>:</w:t>
            </w:r>
          </w:p>
          <w:p w:rsidR="00A87DE1" w:rsidRDefault="00A87DE1">
            <w:pPr>
              <w:rPr>
                <w:rFonts w:asciiTheme="minorHAnsi" w:hAnsiTheme="minorHAnsi" w:cstheme="minorHAnsi"/>
                <w:b/>
                <w:bCs/>
                <w:sz w:val="22"/>
                <w:szCs w:val="22"/>
              </w:rPr>
            </w:pPr>
          </w:p>
          <w:p w:rsidR="00D14ECA" w:rsidRDefault="00C70DEB">
            <w:pPr>
              <w:rPr>
                <w:rFonts w:ascii="Calibri" w:eastAsia="Calibri" w:hAnsi="Calibri" w:cs="Calibri"/>
                <w:sz w:val="22"/>
                <w:szCs w:val="22"/>
                <w:bdr w:val="nil"/>
                <w:lang w:val="en-US"/>
              </w:rPr>
            </w:pPr>
            <w:r>
              <w:rPr>
                <w:rFonts w:ascii="Calibri" w:eastAsia="Calibri" w:hAnsi="Calibri" w:cs="Calibri"/>
                <w:sz w:val="22"/>
                <w:szCs w:val="22"/>
                <w:lang w:val="en-US"/>
              </w:rPr>
              <w:t xml:space="preserve">Responsible for greeting clients, couriers and visitors professionally and directing all incoming calls as required. The Receptionist is also responsible for ad hoc administrative support as directed by the HR Manager and as required by different departments within the </w:t>
            </w:r>
            <w:proofErr w:type="spellStart"/>
            <w:r>
              <w:rPr>
                <w:rFonts w:ascii="Calibri" w:eastAsia="Calibri" w:hAnsi="Calibri" w:cs="Calibri"/>
                <w:sz w:val="22"/>
                <w:szCs w:val="22"/>
                <w:lang w:val="en-US"/>
              </w:rPr>
              <w:t>organisation</w:t>
            </w:r>
            <w:proofErr w:type="spellEnd"/>
            <w:r>
              <w:rPr>
                <w:rFonts w:ascii="Calibri" w:eastAsia="Calibri" w:hAnsi="Calibri" w:cs="Calibri"/>
                <w:sz w:val="22"/>
                <w:szCs w:val="22"/>
                <w:lang w:val="en-US"/>
              </w:rPr>
              <w:t xml:space="preserve">.  </w:t>
            </w:r>
          </w:p>
          <w:p w:rsidR="004F344F" w:rsidRPr="00A85822" w:rsidRDefault="004F344F" w:rsidP="00844499">
            <w:pPr>
              <w:pStyle w:val="Header"/>
              <w:tabs>
                <w:tab w:val="clear" w:pos="4153"/>
                <w:tab w:val="clear" w:pos="8306"/>
              </w:tabs>
              <w:ind w:right="-199"/>
              <w:rPr>
                <w:rFonts w:asciiTheme="minorHAnsi" w:hAnsiTheme="minorHAnsi" w:cstheme="minorHAnsi"/>
                <w:sz w:val="22"/>
                <w:szCs w:val="22"/>
              </w:rPr>
            </w:pPr>
          </w:p>
        </w:tc>
      </w:tr>
    </w:tbl>
    <w:p w:rsidR="00F67170" w:rsidRPr="00A85822" w:rsidRDefault="00F67170">
      <w:pPr>
        <w:rPr>
          <w:rFonts w:asciiTheme="minorHAnsi" w:hAnsiTheme="minorHAnsi" w:cstheme="minorHAnsi"/>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5"/>
        <w:gridCol w:w="2966"/>
        <w:gridCol w:w="3420"/>
      </w:tblGrid>
      <w:tr w:rsidR="00CF01EF" w:rsidRPr="00A85822" w:rsidTr="002F6A5D">
        <w:tc>
          <w:tcPr>
            <w:tcW w:w="9351" w:type="dxa"/>
            <w:gridSpan w:val="3"/>
          </w:tcPr>
          <w:p w:rsidR="00CF01EF" w:rsidRPr="00A85822" w:rsidRDefault="00CF01EF">
            <w:pPr>
              <w:pStyle w:val="Heading2"/>
              <w:rPr>
                <w:rFonts w:asciiTheme="minorHAnsi" w:hAnsiTheme="minorHAnsi" w:cstheme="minorHAnsi"/>
                <w:sz w:val="22"/>
                <w:szCs w:val="22"/>
              </w:rPr>
            </w:pPr>
            <w:r w:rsidRPr="00A85822">
              <w:rPr>
                <w:rFonts w:asciiTheme="minorHAnsi" w:hAnsiTheme="minorHAnsi" w:cstheme="minorHAnsi"/>
                <w:sz w:val="22"/>
                <w:szCs w:val="22"/>
              </w:rPr>
              <w:t>REPORTING RELATIONSHIPS</w:t>
            </w:r>
          </w:p>
        </w:tc>
      </w:tr>
      <w:tr w:rsidR="00CF01EF" w:rsidRPr="00A85822" w:rsidTr="002F6A5D">
        <w:trPr>
          <w:trHeight w:val="606"/>
        </w:trPr>
        <w:tc>
          <w:tcPr>
            <w:tcW w:w="2965" w:type="dxa"/>
            <w:vAlign w:val="center"/>
          </w:tcPr>
          <w:p w:rsidR="00CF01EF" w:rsidRPr="00A85822" w:rsidRDefault="00CF01EF">
            <w:pPr>
              <w:rPr>
                <w:rFonts w:asciiTheme="minorHAnsi" w:hAnsiTheme="minorHAnsi" w:cstheme="minorHAnsi"/>
                <w:sz w:val="22"/>
                <w:szCs w:val="22"/>
              </w:rPr>
            </w:pPr>
            <w:r w:rsidRPr="00A85822">
              <w:rPr>
                <w:rFonts w:asciiTheme="minorHAnsi" w:hAnsiTheme="minorHAnsi" w:cstheme="minorHAnsi"/>
                <w:sz w:val="22"/>
                <w:szCs w:val="22"/>
              </w:rPr>
              <w:t>POSITION R</w:t>
            </w:r>
            <w:r w:rsidR="00673F5B" w:rsidRPr="00A85822">
              <w:rPr>
                <w:rFonts w:asciiTheme="minorHAnsi" w:hAnsiTheme="minorHAnsi" w:cstheme="minorHAnsi"/>
                <w:sz w:val="22"/>
                <w:szCs w:val="22"/>
              </w:rPr>
              <w:t>EPORTS TO</w:t>
            </w:r>
            <w:r w:rsidRPr="00A85822">
              <w:rPr>
                <w:rFonts w:asciiTheme="minorHAnsi" w:hAnsiTheme="minorHAnsi" w:cstheme="minorHAnsi"/>
                <w:sz w:val="22"/>
                <w:szCs w:val="22"/>
              </w:rPr>
              <w:t>:</w:t>
            </w:r>
          </w:p>
          <w:p w:rsidR="00CF01EF" w:rsidRPr="00A85822" w:rsidRDefault="00CF01EF" w:rsidP="004D4BAF">
            <w:pPr>
              <w:rPr>
                <w:rFonts w:asciiTheme="minorHAnsi" w:hAnsiTheme="minorHAnsi" w:cstheme="minorHAnsi"/>
                <w:sz w:val="22"/>
                <w:szCs w:val="22"/>
              </w:rPr>
            </w:pPr>
          </w:p>
        </w:tc>
        <w:tc>
          <w:tcPr>
            <w:tcW w:w="2966" w:type="dxa"/>
            <w:vAlign w:val="center"/>
          </w:tcPr>
          <w:p w:rsidR="00136E2B" w:rsidRPr="00A85822" w:rsidRDefault="00673F5B" w:rsidP="00673F5B">
            <w:pPr>
              <w:pStyle w:val="BodyText"/>
              <w:rPr>
                <w:rFonts w:asciiTheme="minorHAnsi" w:hAnsiTheme="minorHAnsi" w:cstheme="minorHAnsi"/>
                <w:sz w:val="22"/>
                <w:szCs w:val="22"/>
              </w:rPr>
            </w:pPr>
            <w:r w:rsidRPr="00A85822">
              <w:rPr>
                <w:rFonts w:asciiTheme="minorHAnsi" w:hAnsiTheme="minorHAnsi" w:cstheme="minorHAnsi"/>
                <w:sz w:val="22"/>
                <w:szCs w:val="22"/>
              </w:rPr>
              <w:t>DEPARTMENT / BUSINESS UNIT</w:t>
            </w:r>
            <w:r w:rsidR="00CF01EF" w:rsidRPr="00A85822">
              <w:rPr>
                <w:rFonts w:asciiTheme="minorHAnsi" w:hAnsiTheme="minorHAnsi" w:cstheme="minorHAnsi"/>
                <w:sz w:val="22"/>
                <w:szCs w:val="22"/>
              </w:rPr>
              <w:t>:</w:t>
            </w:r>
          </w:p>
        </w:tc>
        <w:tc>
          <w:tcPr>
            <w:tcW w:w="3420" w:type="dxa"/>
            <w:vAlign w:val="center"/>
          </w:tcPr>
          <w:p w:rsidR="00CF01EF" w:rsidRPr="00A85822" w:rsidRDefault="00CF01EF">
            <w:pPr>
              <w:rPr>
                <w:rFonts w:asciiTheme="minorHAnsi" w:hAnsiTheme="minorHAnsi" w:cstheme="minorHAnsi"/>
                <w:sz w:val="22"/>
                <w:szCs w:val="22"/>
              </w:rPr>
            </w:pPr>
            <w:r w:rsidRPr="00A85822">
              <w:rPr>
                <w:rFonts w:asciiTheme="minorHAnsi" w:hAnsiTheme="minorHAnsi" w:cstheme="minorHAnsi"/>
                <w:sz w:val="22"/>
                <w:szCs w:val="22"/>
              </w:rPr>
              <w:t>DIRECT REPORTS:</w:t>
            </w:r>
          </w:p>
          <w:p w:rsidR="00CF01EF" w:rsidRPr="00A85822" w:rsidRDefault="00CF01EF">
            <w:pPr>
              <w:rPr>
                <w:rFonts w:asciiTheme="minorHAnsi" w:hAnsiTheme="minorHAnsi" w:cstheme="minorHAnsi"/>
                <w:sz w:val="22"/>
                <w:szCs w:val="22"/>
              </w:rPr>
            </w:pPr>
          </w:p>
        </w:tc>
      </w:tr>
      <w:tr w:rsidR="00673F5B" w:rsidRPr="00A85822" w:rsidTr="002F6A5D">
        <w:trPr>
          <w:trHeight w:val="606"/>
        </w:trPr>
        <w:tc>
          <w:tcPr>
            <w:tcW w:w="2965" w:type="dxa"/>
            <w:vAlign w:val="center"/>
          </w:tcPr>
          <w:p w:rsidR="00673F5B" w:rsidRPr="00A85822" w:rsidRDefault="00A87DE1">
            <w:pPr>
              <w:rPr>
                <w:rFonts w:asciiTheme="minorHAnsi" w:hAnsiTheme="minorHAnsi" w:cstheme="minorHAnsi"/>
                <w:sz w:val="22"/>
                <w:szCs w:val="22"/>
              </w:rPr>
            </w:pPr>
            <w:r w:rsidRPr="00A85822">
              <w:rPr>
                <w:rFonts w:asciiTheme="minorHAnsi" w:hAnsiTheme="minorHAnsi" w:cstheme="minorHAnsi"/>
                <w:sz w:val="22"/>
                <w:szCs w:val="22"/>
              </w:rPr>
              <w:t>Manager People, Culture &amp; Safety</w:t>
            </w:r>
          </w:p>
        </w:tc>
        <w:tc>
          <w:tcPr>
            <w:tcW w:w="2966" w:type="dxa"/>
            <w:vAlign w:val="center"/>
          </w:tcPr>
          <w:p w:rsidR="00673F5B" w:rsidRPr="00A85822" w:rsidRDefault="00A87DE1" w:rsidP="00681088">
            <w:pPr>
              <w:pStyle w:val="BodyText"/>
              <w:rPr>
                <w:rFonts w:asciiTheme="minorHAnsi" w:hAnsiTheme="minorHAnsi" w:cstheme="minorHAnsi"/>
                <w:sz w:val="22"/>
                <w:szCs w:val="22"/>
              </w:rPr>
            </w:pPr>
            <w:r w:rsidRPr="00A85822">
              <w:rPr>
                <w:rFonts w:asciiTheme="minorHAnsi" w:hAnsiTheme="minorHAnsi" w:cstheme="minorHAnsi"/>
                <w:sz w:val="22"/>
                <w:szCs w:val="22"/>
              </w:rPr>
              <w:t>Human Resources</w:t>
            </w:r>
          </w:p>
        </w:tc>
        <w:tc>
          <w:tcPr>
            <w:tcW w:w="3420" w:type="dxa"/>
            <w:vAlign w:val="center"/>
          </w:tcPr>
          <w:p w:rsidR="00E23988" w:rsidRPr="00A85822" w:rsidRDefault="00E23988">
            <w:pPr>
              <w:rPr>
                <w:rFonts w:asciiTheme="minorHAnsi" w:hAnsiTheme="minorHAnsi" w:cstheme="minorHAnsi"/>
                <w:sz w:val="22"/>
                <w:szCs w:val="22"/>
              </w:rPr>
            </w:pPr>
          </w:p>
        </w:tc>
      </w:tr>
    </w:tbl>
    <w:p w:rsidR="00F67170" w:rsidRPr="00A85822" w:rsidRDefault="00F67170">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Default="00631813">
      <w:pPr>
        <w:rPr>
          <w:rFonts w:asciiTheme="minorHAnsi" w:hAnsiTheme="minorHAnsi" w:cstheme="minorHAnsi"/>
          <w:sz w:val="22"/>
          <w:szCs w:val="22"/>
        </w:rPr>
      </w:pPr>
    </w:p>
    <w:p w:rsidR="00844499" w:rsidRDefault="00844499">
      <w:pPr>
        <w:rPr>
          <w:rFonts w:asciiTheme="minorHAnsi" w:hAnsiTheme="minorHAnsi" w:cstheme="minorHAnsi"/>
          <w:sz w:val="22"/>
          <w:szCs w:val="22"/>
        </w:rPr>
      </w:pPr>
    </w:p>
    <w:p w:rsidR="00844499" w:rsidRDefault="00844499">
      <w:pPr>
        <w:rPr>
          <w:rFonts w:asciiTheme="minorHAnsi" w:hAnsiTheme="minorHAnsi" w:cstheme="minorHAnsi"/>
          <w:sz w:val="22"/>
          <w:szCs w:val="22"/>
        </w:rPr>
      </w:pPr>
    </w:p>
    <w:p w:rsidR="00844499" w:rsidRDefault="00844499">
      <w:pPr>
        <w:rPr>
          <w:rFonts w:asciiTheme="minorHAnsi" w:hAnsiTheme="minorHAnsi" w:cstheme="minorHAnsi"/>
          <w:sz w:val="22"/>
          <w:szCs w:val="22"/>
        </w:rPr>
      </w:pPr>
    </w:p>
    <w:p w:rsidR="00844499" w:rsidRPr="00A85822" w:rsidRDefault="00844499">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rsidP="002F6A5D">
      <w:pPr>
        <w:jc w:val="right"/>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31813" w:rsidRPr="00A85822" w:rsidRDefault="00631813">
      <w:pPr>
        <w:rPr>
          <w:rFonts w:asciiTheme="minorHAnsi" w:hAnsiTheme="minorHAnsi" w:cstheme="minorHAnsi"/>
          <w:sz w:val="22"/>
          <w:szCs w:val="22"/>
        </w:rPr>
      </w:pPr>
    </w:p>
    <w:p w:rsidR="00681088" w:rsidRPr="00A85822" w:rsidRDefault="00681088">
      <w:pPr>
        <w:rPr>
          <w:rFonts w:asciiTheme="minorHAnsi" w:hAnsiTheme="minorHAnsi" w:cstheme="minorHAnsi"/>
          <w:sz w:val="22"/>
          <w:szCs w:val="22"/>
        </w:rPr>
      </w:pPr>
    </w:p>
    <w:p w:rsidR="00A85822" w:rsidRPr="00A85822" w:rsidRDefault="00A85822">
      <w:pPr>
        <w:rPr>
          <w:rFonts w:asciiTheme="minorHAnsi" w:hAnsiTheme="minorHAnsi" w:cstheme="minorHAnsi"/>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631813" w:rsidRPr="00A85822" w:rsidTr="007C5078">
        <w:trPr>
          <w:trHeight w:val="367"/>
        </w:trPr>
        <w:tc>
          <w:tcPr>
            <w:tcW w:w="9378" w:type="dxa"/>
            <w:gridSpan w:val="2"/>
          </w:tcPr>
          <w:p w:rsidR="00631813" w:rsidRPr="00A85822" w:rsidRDefault="00631813" w:rsidP="007C5078">
            <w:pPr>
              <w:pStyle w:val="Heading2"/>
              <w:jc w:val="center"/>
              <w:rPr>
                <w:rFonts w:asciiTheme="minorHAnsi" w:hAnsiTheme="minorHAnsi" w:cstheme="minorHAnsi"/>
                <w:sz w:val="22"/>
                <w:szCs w:val="22"/>
              </w:rPr>
            </w:pPr>
            <w:r w:rsidRPr="00A85822">
              <w:rPr>
                <w:rFonts w:asciiTheme="minorHAnsi" w:hAnsiTheme="minorHAnsi" w:cstheme="minorHAnsi"/>
                <w:sz w:val="22"/>
                <w:szCs w:val="22"/>
              </w:rPr>
              <w:lastRenderedPageBreak/>
              <w:t>SECTION 2</w:t>
            </w:r>
          </w:p>
          <w:p w:rsidR="00631813" w:rsidRPr="00A85822" w:rsidRDefault="00631813" w:rsidP="007C5078">
            <w:pPr>
              <w:rPr>
                <w:rFonts w:asciiTheme="minorHAnsi" w:hAnsiTheme="minorHAnsi" w:cstheme="minorHAnsi"/>
                <w:sz w:val="22"/>
                <w:szCs w:val="22"/>
              </w:rPr>
            </w:pPr>
          </w:p>
          <w:p w:rsidR="00631813" w:rsidRPr="00A85822" w:rsidRDefault="00631813" w:rsidP="007C5078">
            <w:pPr>
              <w:pStyle w:val="Heading2"/>
              <w:jc w:val="center"/>
              <w:rPr>
                <w:rFonts w:asciiTheme="minorHAnsi" w:hAnsiTheme="minorHAnsi" w:cstheme="minorHAnsi"/>
                <w:sz w:val="22"/>
                <w:szCs w:val="22"/>
              </w:rPr>
            </w:pPr>
            <w:r w:rsidRPr="00A85822">
              <w:rPr>
                <w:rFonts w:asciiTheme="minorHAnsi" w:hAnsiTheme="minorHAnsi" w:cstheme="minorHAnsi"/>
                <w:sz w:val="22"/>
                <w:szCs w:val="22"/>
              </w:rPr>
              <w:t>KEY RESULT AREAS (KRA) / KEY PERFORMANCE INDICATORS (KPI’S)</w:t>
            </w:r>
          </w:p>
          <w:p w:rsidR="00631813" w:rsidRPr="00A85822" w:rsidRDefault="00631813" w:rsidP="007C5078">
            <w:pPr>
              <w:pStyle w:val="Heading2"/>
              <w:jc w:val="center"/>
              <w:rPr>
                <w:rFonts w:asciiTheme="minorHAnsi" w:hAnsiTheme="minorHAnsi" w:cstheme="minorHAnsi"/>
                <w:sz w:val="22"/>
                <w:szCs w:val="22"/>
              </w:rPr>
            </w:pPr>
          </w:p>
        </w:tc>
      </w:tr>
      <w:tr w:rsidR="00631813" w:rsidRPr="00A85822" w:rsidTr="006B444F">
        <w:trPr>
          <w:trHeight w:val="608"/>
        </w:trPr>
        <w:tc>
          <w:tcPr>
            <w:tcW w:w="4673" w:type="dxa"/>
          </w:tcPr>
          <w:p w:rsidR="00631813" w:rsidRPr="00A85822" w:rsidRDefault="00631813" w:rsidP="007C5078">
            <w:pPr>
              <w:jc w:val="center"/>
              <w:rPr>
                <w:rFonts w:asciiTheme="minorHAnsi" w:hAnsiTheme="minorHAnsi" w:cstheme="minorHAnsi"/>
                <w:b/>
                <w:sz w:val="22"/>
                <w:szCs w:val="22"/>
              </w:rPr>
            </w:pPr>
            <w:r w:rsidRPr="00A85822">
              <w:rPr>
                <w:rFonts w:asciiTheme="minorHAnsi" w:hAnsiTheme="minorHAnsi" w:cstheme="minorHAnsi"/>
                <w:b/>
                <w:sz w:val="22"/>
                <w:szCs w:val="22"/>
              </w:rPr>
              <w:t>KRA’S - WHAT is PERFORMED</w:t>
            </w:r>
          </w:p>
        </w:tc>
        <w:tc>
          <w:tcPr>
            <w:tcW w:w="4705" w:type="dxa"/>
          </w:tcPr>
          <w:p w:rsidR="00631813" w:rsidRPr="00A85822" w:rsidRDefault="00631813" w:rsidP="007C5078">
            <w:pPr>
              <w:tabs>
                <w:tab w:val="num" w:pos="426"/>
              </w:tabs>
              <w:overflowPunct/>
              <w:autoSpaceDE/>
              <w:autoSpaceDN/>
              <w:adjustRightInd/>
              <w:spacing w:line="288" w:lineRule="auto"/>
              <w:jc w:val="center"/>
              <w:textAlignment w:val="auto"/>
              <w:rPr>
                <w:rFonts w:asciiTheme="minorHAnsi" w:hAnsiTheme="minorHAnsi" w:cstheme="minorHAnsi"/>
                <w:b/>
                <w:sz w:val="22"/>
                <w:szCs w:val="22"/>
              </w:rPr>
            </w:pPr>
            <w:r w:rsidRPr="00A85822">
              <w:rPr>
                <w:rFonts w:asciiTheme="minorHAnsi" w:hAnsiTheme="minorHAnsi" w:cstheme="minorHAnsi"/>
                <w:b/>
                <w:sz w:val="22"/>
                <w:szCs w:val="22"/>
              </w:rPr>
              <w:t>KPI’S - HOW it WILL BE ACHIEVED – to WHAT STANDARD, TIME-FRAME, or for WHO</w:t>
            </w:r>
          </w:p>
        </w:tc>
      </w:tr>
      <w:tr w:rsidR="00E23988" w:rsidRPr="00A85822" w:rsidTr="006B444F">
        <w:trPr>
          <w:trHeight w:val="608"/>
        </w:trPr>
        <w:tc>
          <w:tcPr>
            <w:tcW w:w="4673" w:type="dxa"/>
          </w:tcPr>
          <w:p w:rsidR="00603B58" w:rsidRPr="00A85822" w:rsidRDefault="00D14ECA" w:rsidP="00844499">
            <w:pPr>
              <w:pStyle w:val="Header"/>
              <w:tabs>
                <w:tab w:val="clear" w:pos="4153"/>
                <w:tab w:val="clear" w:pos="8306"/>
              </w:tabs>
              <w:ind w:left="-120" w:right="-199"/>
              <w:jc w:val="both"/>
              <w:rPr>
                <w:rFonts w:asciiTheme="minorHAnsi" w:hAnsiTheme="minorHAnsi" w:cstheme="minorHAnsi"/>
                <w:b/>
                <w:sz w:val="22"/>
                <w:szCs w:val="22"/>
              </w:rPr>
            </w:pPr>
            <w:r>
              <w:rPr>
                <w:rFonts w:asciiTheme="minorHAnsi" w:hAnsiTheme="minorHAnsi" w:cstheme="minorHAnsi"/>
                <w:sz w:val="22"/>
                <w:szCs w:val="22"/>
              </w:rPr>
              <w:t xml:space="preserve"> </w:t>
            </w:r>
            <w:r w:rsidRPr="00844499">
              <w:rPr>
                <w:rFonts w:asciiTheme="minorHAnsi" w:hAnsiTheme="minorHAnsi" w:cstheme="minorHAnsi"/>
                <w:b/>
                <w:sz w:val="22"/>
                <w:szCs w:val="22"/>
              </w:rPr>
              <w:t>Reception</w:t>
            </w:r>
          </w:p>
        </w:tc>
        <w:tc>
          <w:tcPr>
            <w:tcW w:w="4705" w:type="dxa"/>
          </w:tcPr>
          <w:p w:rsidR="00D14ECA" w:rsidRPr="00A85822" w:rsidRDefault="00D14ECA" w:rsidP="00844499">
            <w:pPr>
              <w:pStyle w:val="Header"/>
              <w:numPr>
                <w:ilvl w:val="0"/>
                <w:numId w:val="14"/>
              </w:numPr>
              <w:tabs>
                <w:tab w:val="clear" w:pos="4153"/>
                <w:tab w:val="clear" w:pos="8306"/>
              </w:tabs>
              <w:spacing w:line="276" w:lineRule="auto"/>
              <w:ind w:left="360"/>
              <w:rPr>
                <w:rFonts w:asciiTheme="minorHAnsi" w:hAnsiTheme="minorHAnsi" w:cstheme="minorHAnsi"/>
                <w:sz w:val="22"/>
                <w:szCs w:val="22"/>
              </w:rPr>
            </w:pPr>
            <w:r w:rsidRPr="00A85822">
              <w:rPr>
                <w:rFonts w:asciiTheme="minorHAnsi" w:hAnsiTheme="minorHAnsi" w:cstheme="minorHAnsi"/>
                <w:sz w:val="22"/>
                <w:szCs w:val="22"/>
              </w:rPr>
              <w:t>Answer phone in a professional, friendly and courteous manner and direct calls or take messages appropriately</w:t>
            </w:r>
            <w:r w:rsidR="00A76A9C">
              <w:rPr>
                <w:rFonts w:asciiTheme="minorHAnsi" w:hAnsiTheme="minorHAnsi" w:cstheme="minorHAnsi"/>
                <w:sz w:val="22"/>
                <w:szCs w:val="22"/>
              </w:rPr>
              <w:t>.</w:t>
            </w:r>
          </w:p>
          <w:p w:rsidR="00D14ECA" w:rsidRPr="00A85822" w:rsidRDefault="00D14ECA" w:rsidP="00D14ECA">
            <w:pPr>
              <w:pStyle w:val="Header"/>
              <w:numPr>
                <w:ilvl w:val="0"/>
                <w:numId w:val="6"/>
              </w:numPr>
              <w:tabs>
                <w:tab w:val="clear" w:pos="4153"/>
                <w:tab w:val="clear" w:pos="8306"/>
              </w:tabs>
              <w:spacing w:line="276" w:lineRule="auto"/>
              <w:ind w:left="360"/>
              <w:rPr>
                <w:rFonts w:asciiTheme="minorHAnsi" w:hAnsiTheme="minorHAnsi" w:cstheme="minorHAnsi"/>
                <w:sz w:val="22"/>
                <w:szCs w:val="22"/>
              </w:rPr>
            </w:pPr>
            <w:r w:rsidRPr="00A85822">
              <w:rPr>
                <w:rFonts w:asciiTheme="minorHAnsi" w:hAnsiTheme="minorHAnsi" w:cstheme="minorHAnsi"/>
                <w:sz w:val="22"/>
                <w:szCs w:val="22"/>
              </w:rPr>
              <w:t>Welcome all visitors and guests and assist as required</w:t>
            </w:r>
            <w:r w:rsidR="00A76A9C">
              <w:rPr>
                <w:rFonts w:asciiTheme="minorHAnsi" w:hAnsiTheme="minorHAnsi" w:cstheme="minorHAnsi"/>
                <w:sz w:val="22"/>
                <w:szCs w:val="22"/>
              </w:rPr>
              <w:t>.</w:t>
            </w:r>
          </w:p>
          <w:p w:rsidR="00D14ECA" w:rsidRPr="00A85822" w:rsidRDefault="00D14ECA" w:rsidP="00D14ECA">
            <w:pPr>
              <w:pStyle w:val="Header"/>
              <w:numPr>
                <w:ilvl w:val="0"/>
                <w:numId w:val="6"/>
              </w:numPr>
              <w:tabs>
                <w:tab w:val="clear" w:pos="4153"/>
                <w:tab w:val="clear" w:pos="8306"/>
              </w:tabs>
              <w:spacing w:line="276" w:lineRule="auto"/>
              <w:ind w:left="360"/>
              <w:rPr>
                <w:rFonts w:asciiTheme="minorHAnsi" w:hAnsiTheme="minorHAnsi" w:cstheme="minorHAnsi"/>
                <w:sz w:val="22"/>
                <w:szCs w:val="22"/>
              </w:rPr>
            </w:pPr>
            <w:r w:rsidRPr="00A85822">
              <w:rPr>
                <w:rFonts w:asciiTheme="minorHAnsi" w:hAnsiTheme="minorHAnsi" w:cstheme="minorHAnsi"/>
                <w:sz w:val="22"/>
                <w:szCs w:val="22"/>
              </w:rPr>
              <w:t>Maintain familiarity with current staff roles, so an enquiry can be directed to the most appropriate staff member</w:t>
            </w:r>
            <w:r w:rsidR="00A76A9C">
              <w:rPr>
                <w:rFonts w:asciiTheme="minorHAnsi" w:hAnsiTheme="minorHAnsi" w:cstheme="minorHAnsi"/>
                <w:sz w:val="22"/>
                <w:szCs w:val="22"/>
              </w:rPr>
              <w:t>.</w:t>
            </w:r>
          </w:p>
          <w:p w:rsidR="00D14ECA" w:rsidRDefault="00D14ECA" w:rsidP="00D14ECA">
            <w:pPr>
              <w:pStyle w:val="Header"/>
              <w:numPr>
                <w:ilvl w:val="0"/>
                <w:numId w:val="6"/>
              </w:numPr>
              <w:tabs>
                <w:tab w:val="clear" w:pos="4153"/>
                <w:tab w:val="clear" w:pos="8306"/>
              </w:tabs>
              <w:spacing w:line="276" w:lineRule="auto"/>
              <w:ind w:left="360"/>
              <w:rPr>
                <w:rFonts w:asciiTheme="minorHAnsi" w:hAnsiTheme="minorHAnsi" w:cstheme="minorHAnsi"/>
                <w:sz w:val="22"/>
                <w:szCs w:val="22"/>
              </w:rPr>
            </w:pPr>
            <w:r w:rsidRPr="00A85822">
              <w:rPr>
                <w:rFonts w:asciiTheme="minorHAnsi" w:hAnsiTheme="minorHAnsi" w:cstheme="minorHAnsi"/>
                <w:sz w:val="22"/>
                <w:szCs w:val="22"/>
              </w:rPr>
              <w:t xml:space="preserve">Ensure </w:t>
            </w:r>
            <w:r w:rsidR="00A76A9C">
              <w:rPr>
                <w:rFonts w:asciiTheme="minorHAnsi" w:hAnsiTheme="minorHAnsi" w:cstheme="minorHAnsi"/>
                <w:sz w:val="22"/>
                <w:szCs w:val="22"/>
              </w:rPr>
              <w:t>h</w:t>
            </w:r>
            <w:r w:rsidRPr="00A85822">
              <w:rPr>
                <w:rFonts w:asciiTheme="minorHAnsi" w:hAnsiTheme="minorHAnsi" w:cstheme="minorHAnsi"/>
                <w:sz w:val="22"/>
                <w:szCs w:val="22"/>
              </w:rPr>
              <w:t xml:space="preserve">andover </w:t>
            </w:r>
            <w:r w:rsidR="00A76A9C">
              <w:rPr>
                <w:rFonts w:asciiTheme="minorHAnsi" w:hAnsiTheme="minorHAnsi" w:cstheme="minorHAnsi"/>
                <w:sz w:val="22"/>
                <w:szCs w:val="22"/>
              </w:rPr>
              <w:t>n</w:t>
            </w:r>
            <w:r w:rsidRPr="00A85822">
              <w:rPr>
                <w:rFonts w:asciiTheme="minorHAnsi" w:hAnsiTheme="minorHAnsi" w:cstheme="minorHAnsi"/>
                <w:sz w:val="22"/>
                <w:szCs w:val="22"/>
              </w:rPr>
              <w:t>otes are prepared for other</w:t>
            </w:r>
            <w:r w:rsidR="00A76A9C">
              <w:rPr>
                <w:rFonts w:asciiTheme="minorHAnsi" w:hAnsiTheme="minorHAnsi" w:cstheme="minorHAnsi"/>
                <w:sz w:val="22"/>
                <w:szCs w:val="22"/>
              </w:rPr>
              <w:t xml:space="preserve"> job share</w:t>
            </w:r>
            <w:r w:rsidRPr="00A85822">
              <w:rPr>
                <w:rFonts w:asciiTheme="minorHAnsi" w:hAnsiTheme="minorHAnsi" w:cstheme="minorHAnsi"/>
                <w:sz w:val="22"/>
                <w:szCs w:val="22"/>
              </w:rPr>
              <w:t xml:space="preserve"> Receptionist after each roster</w:t>
            </w:r>
          </w:p>
          <w:p w:rsidR="00A76A9C" w:rsidRPr="00844499" w:rsidRDefault="00A76A9C" w:rsidP="00844499">
            <w:pPr>
              <w:pStyle w:val="Header"/>
              <w:numPr>
                <w:ilvl w:val="0"/>
                <w:numId w:val="6"/>
              </w:numPr>
              <w:tabs>
                <w:tab w:val="clear" w:pos="4153"/>
                <w:tab w:val="clear" w:pos="8306"/>
              </w:tabs>
              <w:spacing w:line="276" w:lineRule="auto"/>
              <w:ind w:left="360"/>
              <w:rPr>
                <w:rFonts w:asciiTheme="minorHAnsi" w:hAnsiTheme="minorHAnsi" w:cstheme="minorHAnsi"/>
                <w:sz w:val="22"/>
                <w:szCs w:val="22"/>
              </w:rPr>
            </w:pPr>
            <w:r>
              <w:rPr>
                <w:rFonts w:asciiTheme="minorHAnsi" w:hAnsiTheme="minorHAnsi" w:cstheme="minorHAnsi"/>
                <w:sz w:val="22"/>
                <w:szCs w:val="22"/>
              </w:rPr>
              <w:t>Maintain tidy and organised reception area</w:t>
            </w:r>
          </w:p>
        </w:tc>
      </w:tr>
      <w:tr w:rsidR="00933E54" w:rsidRPr="00A85822" w:rsidTr="006B444F">
        <w:trPr>
          <w:trHeight w:val="608"/>
        </w:trPr>
        <w:tc>
          <w:tcPr>
            <w:tcW w:w="4673" w:type="dxa"/>
          </w:tcPr>
          <w:p w:rsidR="009E5C74" w:rsidRPr="00A85822" w:rsidRDefault="00D14ECA" w:rsidP="00844499">
            <w:pPr>
              <w:pStyle w:val="Header"/>
              <w:tabs>
                <w:tab w:val="clear" w:pos="4153"/>
                <w:tab w:val="clear" w:pos="8306"/>
              </w:tabs>
              <w:ind w:left="-120" w:right="-199"/>
              <w:rPr>
                <w:rFonts w:asciiTheme="minorHAnsi" w:hAnsiTheme="minorHAnsi" w:cstheme="minorHAnsi"/>
                <w:sz w:val="22"/>
                <w:szCs w:val="22"/>
              </w:rPr>
            </w:pPr>
            <w:r>
              <w:rPr>
                <w:rFonts w:asciiTheme="minorHAnsi" w:hAnsiTheme="minorHAnsi" w:cstheme="minorHAnsi"/>
                <w:sz w:val="22"/>
                <w:szCs w:val="22"/>
              </w:rPr>
              <w:t xml:space="preserve"> </w:t>
            </w:r>
            <w:r w:rsidRPr="00844499">
              <w:rPr>
                <w:rFonts w:asciiTheme="minorHAnsi" w:hAnsiTheme="minorHAnsi" w:cstheme="minorHAnsi"/>
                <w:b/>
                <w:sz w:val="22"/>
                <w:szCs w:val="22"/>
              </w:rPr>
              <w:t>Administrative Duties</w:t>
            </w:r>
          </w:p>
        </w:tc>
        <w:tc>
          <w:tcPr>
            <w:tcW w:w="4705" w:type="dxa"/>
          </w:tcPr>
          <w:p w:rsidR="00D14ECA" w:rsidRDefault="00D14ECA" w:rsidP="00844499">
            <w:pPr>
              <w:pStyle w:val="Header"/>
              <w:numPr>
                <w:ilvl w:val="0"/>
                <w:numId w:val="1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sidRPr="00D14ECA">
              <w:rPr>
                <w:rFonts w:asciiTheme="minorHAnsi" w:hAnsiTheme="minorHAnsi" w:cstheme="minorHAnsi"/>
                <w:sz w:val="22"/>
                <w:szCs w:val="22"/>
                <w:lang w:val="en-US"/>
              </w:rPr>
              <w:t>Distribute daily mail and prepare outgoing mail and parcels for courier collection</w:t>
            </w:r>
          </w:p>
          <w:p w:rsidR="00FD4227" w:rsidRPr="00D14ECA" w:rsidRDefault="00FD4227"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Pr>
                <w:rFonts w:asciiTheme="minorHAnsi" w:hAnsiTheme="minorHAnsi" w:cstheme="minorHAnsi"/>
                <w:sz w:val="22"/>
                <w:szCs w:val="22"/>
                <w:lang w:val="en-US"/>
              </w:rPr>
              <w:t>Advise staff of deliveries as they arrive</w:t>
            </w:r>
          </w:p>
          <w:p w:rsidR="00D14ECA" w:rsidRP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sidRPr="00D14ECA">
              <w:rPr>
                <w:rFonts w:asciiTheme="minorHAnsi" w:hAnsiTheme="minorHAnsi" w:cstheme="minorHAnsi"/>
                <w:sz w:val="22"/>
                <w:szCs w:val="22"/>
                <w:lang w:val="en-US"/>
              </w:rPr>
              <w:t>Arrange couriers as directed</w:t>
            </w:r>
          </w:p>
          <w:p w:rsidR="00D14ECA" w:rsidRP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sidRPr="00D14ECA">
              <w:rPr>
                <w:rFonts w:asciiTheme="minorHAnsi" w:hAnsiTheme="minorHAnsi" w:cstheme="minorHAnsi"/>
                <w:sz w:val="22"/>
                <w:szCs w:val="22"/>
                <w:lang w:val="en-US"/>
              </w:rPr>
              <w:t>Maintain ‘Daily Staff Movements Register’ using ESP HR portal ‘Who’s on Leave’</w:t>
            </w:r>
          </w:p>
          <w:p w:rsidR="00D14ECA" w:rsidRP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proofErr w:type="spellStart"/>
            <w:r w:rsidRPr="00D14ECA">
              <w:rPr>
                <w:rFonts w:asciiTheme="minorHAnsi" w:hAnsiTheme="minorHAnsi" w:cstheme="minorHAnsi"/>
                <w:sz w:val="22"/>
                <w:szCs w:val="22"/>
                <w:lang w:val="en-US"/>
              </w:rPr>
              <w:t>Organise</w:t>
            </w:r>
            <w:proofErr w:type="spellEnd"/>
            <w:r w:rsidRPr="00D14ECA">
              <w:rPr>
                <w:rFonts w:asciiTheme="minorHAnsi" w:hAnsiTheme="minorHAnsi" w:cstheme="minorHAnsi"/>
                <w:sz w:val="22"/>
                <w:szCs w:val="22"/>
                <w:lang w:val="en-US"/>
              </w:rPr>
              <w:t xml:space="preserve"> new staff photos and ID Cards</w:t>
            </w:r>
          </w:p>
          <w:p w:rsidR="00D14ECA" w:rsidRP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sidRPr="00D14ECA">
              <w:rPr>
                <w:rFonts w:asciiTheme="minorHAnsi" w:hAnsiTheme="minorHAnsi" w:cstheme="minorHAnsi"/>
                <w:sz w:val="22"/>
                <w:szCs w:val="22"/>
                <w:lang w:val="en-US"/>
              </w:rPr>
              <w:t xml:space="preserve">Order and maintain stationery supplies  </w:t>
            </w:r>
          </w:p>
          <w:p w:rsidR="00D14ECA" w:rsidRP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proofErr w:type="spellStart"/>
            <w:r w:rsidRPr="00D14ECA">
              <w:rPr>
                <w:rFonts w:asciiTheme="minorHAnsi" w:hAnsiTheme="minorHAnsi" w:cstheme="minorHAnsi"/>
                <w:sz w:val="22"/>
                <w:szCs w:val="22"/>
                <w:lang w:val="en-US"/>
              </w:rPr>
              <w:t>Organise</w:t>
            </w:r>
            <w:proofErr w:type="spellEnd"/>
            <w:r w:rsidRPr="00D14ECA">
              <w:rPr>
                <w:rFonts w:asciiTheme="minorHAnsi" w:hAnsiTheme="minorHAnsi" w:cstheme="minorHAnsi"/>
                <w:sz w:val="22"/>
                <w:szCs w:val="22"/>
                <w:lang w:val="en-US"/>
              </w:rPr>
              <w:t xml:space="preserve"> business cards for staff as required</w:t>
            </w:r>
          </w:p>
          <w:p w:rsidR="00FD4227" w:rsidRDefault="00FD4227"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Pr>
                <w:rFonts w:asciiTheme="minorHAnsi" w:hAnsiTheme="minorHAnsi" w:cstheme="minorHAnsi"/>
                <w:sz w:val="22"/>
                <w:szCs w:val="22"/>
                <w:lang w:val="en-US"/>
              </w:rPr>
              <w:t>Update and distribute staff contact lists and area boards</w:t>
            </w:r>
          </w:p>
          <w:p w:rsidR="00D14ECA" w:rsidRDefault="00D14ECA"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sidRPr="00D14ECA">
              <w:rPr>
                <w:rFonts w:asciiTheme="minorHAnsi" w:hAnsiTheme="minorHAnsi" w:cstheme="minorHAnsi"/>
                <w:sz w:val="22"/>
                <w:szCs w:val="22"/>
                <w:lang w:val="en-US"/>
              </w:rPr>
              <w:t xml:space="preserve">Maintain meticulous record keeping for Reception – stationery, business cards, mail &amp; courier costs </w:t>
            </w:r>
            <w:proofErr w:type="spellStart"/>
            <w:r w:rsidRPr="00D14ECA">
              <w:rPr>
                <w:rFonts w:asciiTheme="minorHAnsi" w:hAnsiTheme="minorHAnsi" w:cstheme="minorHAnsi"/>
                <w:sz w:val="22"/>
                <w:szCs w:val="22"/>
                <w:lang w:val="en-US"/>
              </w:rPr>
              <w:t>etc</w:t>
            </w:r>
            <w:proofErr w:type="spellEnd"/>
          </w:p>
          <w:p w:rsidR="00FD4227" w:rsidRPr="00D14ECA" w:rsidRDefault="00FD4227" w:rsidP="00D14ECA">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lang w:val="en-US"/>
              </w:rPr>
            </w:pPr>
            <w:r>
              <w:rPr>
                <w:rFonts w:asciiTheme="minorHAnsi" w:hAnsiTheme="minorHAnsi" w:cstheme="minorHAnsi"/>
                <w:sz w:val="22"/>
                <w:szCs w:val="22"/>
                <w:lang w:val="en-US"/>
              </w:rPr>
              <w:t>Provide internal staff with administrative support as required</w:t>
            </w:r>
          </w:p>
        </w:tc>
      </w:tr>
      <w:tr w:rsidR="009E5C74" w:rsidRPr="00A85822" w:rsidTr="006B444F">
        <w:trPr>
          <w:trHeight w:val="608"/>
        </w:trPr>
        <w:tc>
          <w:tcPr>
            <w:tcW w:w="4673" w:type="dxa"/>
          </w:tcPr>
          <w:p w:rsidR="009E5C74" w:rsidRPr="00A85822" w:rsidRDefault="00A45880" w:rsidP="00844499">
            <w:pPr>
              <w:pStyle w:val="Header"/>
              <w:tabs>
                <w:tab w:val="clear" w:pos="4153"/>
                <w:tab w:val="clear" w:pos="8306"/>
              </w:tabs>
              <w:ind w:left="-30" w:right="-199"/>
              <w:rPr>
                <w:rFonts w:asciiTheme="minorHAnsi" w:hAnsiTheme="minorHAnsi" w:cstheme="minorHAnsi"/>
                <w:sz w:val="22"/>
                <w:szCs w:val="22"/>
              </w:rPr>
            </w:pPr>
            <w:r w:rsidRPr="00844499">
              <w:rPr>
                <w:rFonts w:asciiTheme="minorHAnsi" w:hAnsiTheme="minorHAnsi" w:cstheme="minorHAnsi"/>
                <w:b/>
                <w:sz w:val="22"/>
                <w:szCs w:val="22"/>
              </w:rPr>
              <w:t>General Duties</w:t>
            </w:r>
          </w:p>
        </w:tc>
        <w:tc>
          <w:tcPr>
            <w:tcW w:w="4705" w:type="dxa"/>
          </w:tcPr>
          <w:p w:rsidR="00B30B95" w:rsidRPr="00B30B95" w:rsidRDefault="00B30B95" w:rsidP="00844499">
            <w:pPr>
              <w:pStyle w:val="Header"/>
              <w:numPr>
                <w:ilvl w:val="0"/>
                <w:numId w:val="12"/>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rPr>
            </w:pPr>
            <w:r w:rsidRPr="00B30B95">
              <w:rPr>
                <w:rFonts w:asciiTheme="minorHAnsi" w:hAnsiTheme="minorHAnsi" w:cstheme="minorHAnsi"/>
                <w:sz w:val="22"/>
                <w:szCs w:val="22"/>
              </w:rPr>
              <w:t>Arrange dry-cleaning for staff as required</w:t>
            </w:r>
          </w:p>
          <w:p w:rsidR="00B30B95" w:rsidRPr="00B30B95" w:rsidRDefault="00B30B95" w:rsidP="00A45880">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rPr>
            </w:pPr>
            <w:r w:rsidRPr="00B30B95">
              <w:rPr>
                <w:rFonts w:asciiTheme="minorHAnsi" w:hAnsiTheme="minorHAnsi" w:cstheme="minorHAnsi"/>
                <w:sz w:val="22"/>
                <w:szCs w:val="22"/>
              </w:rPr>
              <w:t>Assist staff with RSVP’s for functions</w:t>
            </w:r>
          </w:p>
          <w:p w:rsidR="00B30B95" w:rsidRDefault="00B30B95" w:rsidP="00A45880">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rPr>
            </w:pPr>
            <w:r w:rsidRPr="00B30B95">
              <w:rPr>
                <w:rFonts w:asciiTheme="minorHAnsi" w:hAnsiTheme="minorHAnsi" w:cstheme="minorHAnsi"/>
                <w:sz w:val="22"/>
                <w:szCs w:val="22"/>
              </w:rPr>
              <w:t>Provide laminating for staff as requeste</w:t>
            </w:r>
            <w:r>
              <w:rPr>
                <w:rFonts w:asciiTheme="minorHAnsi" w:hAnsiTheme="minorHAnsi" w:cstheme="minorHAnsi"/>
                <w:sz w:val="22"/>
                <w:szCs w:val="22"/>
              </w:rPr>
              <w:t>d</w:t>
            </w:r>
          </w:p>
          <w:p w:rsidR="00FD4227" w:rsidRPr="00B30B95" w:rsidRDefault="00FD4227" w:rsidP="00A45880">
            <w:pPr>
              <w:pStyle w:val="Header"/>
              <w:numPr>
                <w:ilvl w:val="0"/>
                <w:numId w:val="3"/>
              </w:numPr>
              <w:tabs>
                <w:tab w:val="center" w:pos="4513"/>
                <w:tab w:val="right" w:pos="9026"/>
              </w:tabs>
              <w:overflowPunct/>
              <w:autoSpaceDE/>
              <w:autoSpaceDN/>
              <w:adjustRightInd/>
              <w:spacing w:line="276" w:lineRule="auto"/>
              <w:ind w:left="360"/>
              <w:textAlignment w:val="auto"/>
              <w:rPr>
                <w:rFonts w:asciiTheme="minorHAnsi" w:hAnsiTheme="minorHAnsi" w:cstheme="minorHAnsi"/>
                <w:sz w:val="22"/>
                <w:szCs w:val="22"/>
              </w:rPr>
            </w:pPr>
            <w:r>
              <w:rPr>
                <w:rFonts w:asciiTheme="minorHAnsi" w:hAnsiTheme="minorHAnsi" w:cstheme="minorHAnsi"/>
                <w:sz w:val="22"/>
                <w:szCs w:val="22"/>
              </w:rPr>
              <w:t xml:space="preserve">Ensure strict security procedures are adhered to </w:t>
            </w:r>
            <w:proofErr w:type="gramStart"/>
            <w:r>
              <w:rPr>
                <w:rFonts w:asciiTheme="minorHAnsi" w:hAnsiTheme="minorHAnsi" w:cstheme="minorHAnsi"/>
                <w:sz w:val="22"/>
                <w:szCs w:val="22"/>
              </w:rPr>
              <w:t>at all times</w:t>
            </w:r>
            <w:proofErr w:type="gramEnd"/>
          </w:p>
        </w:tc>
      </w:tr>
    </w:tbl>
    <w:p w:rsidR="004163BB" w:rsidRPr="00A85822" w:rsidRDefault="004163BB">
      <w:pPr>
        <w:rPr>
          <w:rFonts w:asciiTheme="minorHAnsi" w:hAnsiTheme="minorHAnsi" w:cstheme="minorHAnsi"/>
          <w:sz w:val="22"/>
          <w:szCs w:val="22"/>
        </w:rPr>
      </w:pPr>
    </w:p>
    <w:p w:rsidR="00E23988" w:rsidRPr="00A85822" w:rsidRDefault="00E23988">
      <w:pPr>
        <w:rPr>
          <w:rFonts w:asciiTheme="minorHAnsi" w:hAnsiTheme="minorHAnsi" w:cstheme="minorHAnsi"/>
          <w:sz w:val="22"/>
          <w:szCs w:val="22"/>
        </w:rPr>
      </w:pPr>
    </w:p>
    <w:p w:rsidR="00643AD2" w:rsidRDefault="00643AD2">
      <w:pPr>
        <w:rPr>
          <w:rFonts w:asciiTheme="minorHAnsi" w:hAnsiTheme="minorHAnsi" w:cstheme="minorHAnsi"/>
          <w:sz w:val="22"/>
          <w:szCs w:val="22"/>
        </w:rPr>
      </w:pPr>
    </w:p>
    <w:p w:rsidR="00844499" w:rsidRDefault="00844499">
      <w:pPr>
        <w:rPr>
          <w:rFonts w:asciiTheme="minorHAnsi" w:hAnsiTheme="minorHAnsi" w:cstheme="minorHAnsi"/>
          <w:sz w:val="22"/>
          <w:szCs w:val="22"/>
        </w:rPr>
      </w:pPr>
    </w:p>
    <w:p w:rsidR="00844499" w:rsidRDefault="00844499">
      <w:pPr>
        <w:rPr>
          <w:rFonts w:asciiTheme="minorHAnsi" w:hAnsiTheme="minorHAnsi" w:cstheme="minorHAnsi"/>
          <w:sz w:val="22"/>
          <w:szCs w:val="22"/>
        </w:rPr>
      </w:pPr>
    </w:p>
    <w:p w:rsidR="00844499" w:rsidRPr="00A85822" w:rsidRDefault="00844499">
      <w:pPr>
        <w:rPr>
          <w:rFonts w:asciiTheme="minorHAnsi" w:hAnsiTheme="minorHAnsi" w:cstheme="minorHAnsi"/>
          <w:sz w:val="22"/>
          <w:szCs w:val="22"/>
        </w:rPr>
      </w:pPr>
      <w:bookmarkStart w:id="0" w:name="_GoBack"/>
      <w:bookmarkEnd w:id="0"/>
    </w:p>
    <w:p w:rsidR="00643AD2" w:rsidRPr="00A85822" w:rsidRDefault="00643AD2">
      <w:pPr>
        <w:rPr>
          <w:rFonts w:asciiTheme="minorHAnsi" w:hAnsiTheme="minorHAnsi" w:cstheme="minorHAnsi"/>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4988"/>
      </w:tblGrid>
      <w:tr w:rsidR="00CF01EF" w:rsidRPr="00A85822" w:rsidTr="00746E3C">
        <w:trPr>
          <w:cantSplit/>
        </w:trPr>
        <w:tc>
          <w:tcPr>
            <w:tcW w:w="9378" w:type="dxa"/>
            <w:gridSpan w:val="2"/>
          </w:tcPr>
          <w:p w:rsidR="00D64D87" w:rsidRPr="00A85822" w:rsidRDefault="00D64D87" w:rsidP="00C37614">
            <w:pPr>
              <w:jc w:val="center"/>
              <w:rPr>
                <w:rFonts w:asciiTheme="minorHAnsi" w:hAnsiTheme="minorHAnsi" w:cstheme="minorHAnsi"/>
                <w:b/>
                <w:bCs/>
                <w:sz w:val="22"/>
                <w:szCs w:val="22"/>
              </w:rPr>
            </w:pPr>
            <w:r w:rsidRPr="00A85822">
              <w:rPr>
                <w:rFonts w:asciiTheme="minorHAnsi" w:hAnsiTheme="minorHAnsi" w:cstheme="minorHAnsi"/>
                <w:b/>
                <w:bCs/>
                <w:sz w:val="22"/>
                <w:szCs w:val="22"/>
              </w:rPr>
              <w:lastRenderedPageBreak/>
              <w:t>SECTION 3</w:t>
            </w:r>
          </w:p>
          <w:p w:rsidR="00D64D87" w:rsidRPr="00A85822" w:rsidRDefault="00D64D87" w:rsidP="00C37614">
            <w:pPr>
              <w:jc w:val="center"/>
              <w:rPr>
                <w:rFonts w:asciiTheme="minorHAnsi" w:hAnsiTheme="minorHAnsi" w:cstheme="minorHAnsi"/>
                <w:b/>
                <w:bCs/>
                <w:sz w:val="22"/>
                <w:szCs w:val="22"/>
              </w:rPr>
            </w:pPr>
          </w:p>
          <w:p w:rsidR="00CF01EF" w:rsidRPr="00A85822" w:rsidRDefault="00CF01EF" w:rsidP="00C37614">
            <w:pPr>
              <w:jc w:val="center"/>
              <w:rPr>
                <w:rFonts w:asciiTheme="minorHAnsi" w:hAnsiTheme="minorHAnsi" w:cstheme="minorHAnsi"/>
                <w:sz w:val="22"/>
                <w:szCs w:val="22"/>
              </w:rPr>
            </w:pPr>
            <w:r w:rsidRPr="00A85822">
              <w:rPr>
                <w:rFonts w:asciiTheme="minorHAnsi" w:hAnsiTheme="minorHAnsi" w:cstheme="minorHAnsi"/>
                <w:b/>
                <w:bCs/>
                <w:sz w:val="22"/>
                <w:szCs w:val="22"/>
              </w:rPr>
              <w:t>COMP</w:t>
            </w:r>
            <w:r w:rsidR="00101E8D" w:rsidRPr="00A85822">
              <w:rPr>
                <w:rFonts w:asciiTheme="minorHAnsi" w:hAnsiTheme="minorHAnsi" w:cstheme="minorHAnsi"/>
                <w:b/>
                <w:bCs/>
                <w:sz w:val="22"/>
                <w:szCs w:val="22"/>
              </w:rPr>
              <w:t>ETENCIES</w:t>
            </w:r>
            <w:r w:rsidRPr="00A85822">
              <w:rPr>
                <w:rFonts w:asciiTheme="minorHAnsi" w:hAnsiTheme="minorHAnsi" w:cstheme="minorHAnsi"/>
                <w:b/>
                <w:bCs/>
                <w:sz w:val="22"/>
                <w:szCs w:val="22"/>
              </w:rPr>
              <w:t xml:space="preserve"> REQUIRED FOR THIS POSITION:</w:t>
            </w:r>
          </w:p>
          <w:p w:rsidR="00CF01EF" w:rsidRPr="00A85822" w:rsidRDefault="00CF01EF" w:rsidP="00C37614">
            <w:pPr>
              <w:jc w:val="center"/>
              <w:rPr>
                <w:rFonts w:asciiTheme="minorHAnsi" w:hAnsiTheme="minorHAnsi" w:cstheme="minorHAnsi"/>
                <w:sz w:val="22"/>
                <w:szCs w:val="22"/>
              </w:rPr>
            </w:pPr>
          </w:p>
        </w:tc>
      </w:tr>
      <w:tr w:rsidR="00CF01EF" w:rsidRPr="00A85822" w:rsidTr="00E27E5B">
        <w:tc>
          <w:tcPr>
            <w:tcW w:w="4390" w:type="dxa"/>
          </w:tcPr>
          <w:p w:rsidR="00CF01EF" w:rsidRPr="00A85822" w:rsidRDefault="00CF01EF" w:rsidP="00C37614">
            <w:pPr>
              <w:rPr>
                <w:rFonts w:asciiTheme="minorHAnsi" w:hAnsiTheme="minorHAnsi" w:cstheme="minorHAnsi"/>
                <w:b/>
                <w:sz w:val="22"/>
                <w:szCs w:val="22"/>
              </w:rPr>
            </w:pPr>
            <w:r w:rsidRPr="00A85822">
              <w:rPr>
                <w:rFonts w:asciiTheme="minorHAnsi" w:hAnsiTheme="minorHAnsi" w:cstheme="minorHAnsi"/>
                <w:b/>
                <w:sz w:val="22"/>
                <w:szCs w:val="22"/>
              </w:rPr>
              <w:t>1.Technical Knowledge</w:t>
            </w:r>
          </w:p>
          <w:p w:rsidR="00CF01EF" w:rsidRPr="00A85822" w:rsidRDefault="004E28D0" w:rsidP="00C37614">
            <w:pPr>
              <w:rPr>
                <w:rFonts w:asciiTheme="minorHAnsi" w:hAnsiTheme="minorHAnsi" w:cstheme="minorHAnsi"/>
                <w:sz w:val="22"/>
                <w:szCs w:val="22"/>
              </w:rPr>
            </w:pPr>
            <w:r w:rsidRPr="00A85822">
              <w:rPr>
                <w:rFonts w:asciiTheme="minorHAnsi" w:hAnsiTheme="minorHAnsi" w:cstheme="minorHAnsi"/>
                <w:sz w:val="22"/>
                <w:szCs w:val="22"/>
              </w:rPr>
              <w:t>General knowledge of the football industry and the various stakeholders</w:t>
            </w:r>
            <w:r w:rsidR="00210DA8" w:rsidRPr="00A85822">
              <w:rPr>
                <w:rFonts w:asciiTheme="minorHAnsi" w:hAnsiTheme="minorHAnsi" w:cstheme="minorHAnsi"/>
                <w:sz w:val="22"/>
                <w:szCs w:val="22"/>
              </w:rPr>
              <w:t>.</w:t>
            </w:r>
          </w:p>
        </w:tc>
        <w:tc>
          <w:tcPr>
            <w:tcW w:w="4988" w:type="dxa"/>
          </w:tcPr>
          <w:p w:rsidR="00CF01EF" w:rsidRPr="00A85822" w:rsidRDefault="00AB3D28" w:rsidP="00C37614">
            <w:pPr>
              <w:rPr>
                <w:rFonts w:asciiTheme="minorHAnsi" w:hAnsiTheme="minorHAnsi" w:cstheme="minorHAnsi"/>
                <w:b/>
                <w:sz w:val="22"/>
                <w:szCs w:val="22"/>
              </w:rPr>
            </w:pPr>
            <w:r w:rsidRPr="00A85822">
              <w:rPr>
                <w:rFonts w:asciiTheme="minorHAnsi" w:hAnsiTheme="minorHAnsi" w:cstheme="minorHAnsi"/>
                <w:b/>
                <w:sz w:val="22"/>
                <w:szCs w:val="22"/>
              </w:rPr>
              <w:t>6</w:t>
            </w:r>
            <w:r w:rsidR="00CF01EF" w:rsidRPr="00A85822">
              <w:rPr>
                <w:rFonts w:asciiTheme="minorHAnsi" w:hAnsiTheme="minorHAnsi" w:cstheme="minorHAnsi"/>
                <w:b/>
                <w:sz w:val="22"/>
                <w:szCs w:val="22"/>
              </w:rPr>
              <w:t>. Initiative</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Taking independent action to positively influence events without receiving direct instructions wh</w:t>
            </w:r>
            <w:r w:rsidR="00101E8D" w:rsidRPr="00A85822">
              <w:rPr>
                <w:rFonts w:asciiTheme="minorHAnsi" w:hAnsiTheme="minorHAnsi" w:cstheme="minorHAnsi"/>
                <w:sz w:val="22"/>
                <w:szCs w:val="22"/>
              </w:rPr>
              <w:t xml:space="preserve">ilst remaining in the </w:t>
            </w:r>
            <w:r w:rsidRPr="00A85822">
              <w:rPr>
                <w:rFonts w:asciiTheme="minorHAnsi" w:hAnsiTheme="minorHAnsi" w:cstheme="minorHAnsi"/>
                <w:sz w:val="22"/>
                <w:szCs w:val="22"/>
              </w:rPr>
              <w:t>limits of defined accountabilities.</w:t>
            </w:r>
          </w:p>
        </w:tc>
      </w:tr>
      <w:tr w:rsidR="00CF01EF" w:rsidRPr="00A85822" w:rsidTr="00E27E5B">
        <w:tc>
          <w:tcPr>
            <w:tcW w:w="4390" w:type="dxa"/>
          </w:tcPr>
          <w:p w:rsidR="00CF01EF" w:rsidRPr="00A85822" w:rsidRDefault="00CF01EF" w:rsidP="00C37614">
            <w:pPr>
              <w:rPr>
                <w:rFonts w:asciiTheme="minorHAnsi" w:hAnsiTheme="minorHAnsi" w:cstheme="minorHAnsi"/>
                <w:b/>
                <w:sz w:val="22"/>
                <w:szCs w:val="22"/>
              </w:rPr>
            </w:pPr>
            <w:r w:rsidRPr="00A85822">
              <w:rPr>
                <w:rFonts w:asciiTheme="minorHAnsi" w:hAnsiTheme="minorHAnsi" w:cstheme="minorHAnsi"/>
                <w:b/>
                <w:sz w:val="22"/>
                <w:szCs w:val="22"/>
              </w:rPr>
              <w:t>2.Computer literate</w:t>
            </w:r>
          </w:p>
          <w:p w:rsidR="00CF01EF" w:rsidRPr="00A85822" w:rsidRDefault="004E28D0" w:rsidP="00C37614">
            <w:pPr>
              <w:rPr>
                <w:rFonts w:asciiTheme="minorHAnsi" w:hAnsiTheme="minorHAnsi" w:cstheme="minorHAnsi"/>
                <w:sz w:val="22"/>
                <w:szCs w:val="22"/>
              </w:rPr>
            </w:pPr>
            <w:r w:rsidRPr="00A85822">
              <w:rPr>
                <w:rFonts w:asciiTheme="minorHAnsi" w:hAnsiTheme="minorHAnsi" w:cstheme="minorHAnsi"/>
                <w:sz w:val="22"/>
                <w:szCs w:val="22"/>
              </w:rPr>
              <w:t xml:space="preserve">Advanced knowledge of Access, Word, Excel, Explorer, Outlook and </w:t>
            </w:r>
            <w:r w:rsidR="00957892" w:rsidRPr="00A85822">
              <w:rPr>
                <w:rFonts w:asciiTheme="minorHAnsi" w:hAnsiTheme="minorHAnsi" w:cstheme="minorHAnsi"/>
                <w:sz w:val="22"/>
                <w:szCs w:val="22"/>
              </w:rPr>
              <w:t>PowerPoint</w:t>
            </w:r>
            <w:r w:rsidRPr="00A85822">
              <w:rPr>
                <w:rFonts w:asciiTheme="minorHAnsi" w:hAnsiTheme="minorHAnsi" w:cstheme="minorHAnsi"/>
                <w:sz w:val="22"/>
                <w:szCs w:val="22"/>
              </w:rPr>
              <w:t>.</w:t>
            </w:r>
            <w:r w:rsidR="00210DA8" w:rsidRPr="00A85822">
              <w:rPr>
                <w:rFonts w:asciiTheme="minorHAnsi" w:hAnsiTheme="minorHAnsi" w:cstheme="minorHAnsi"/>
                <w:sz w:val="22"/>
                <w:szCs w:val="22"/>
              </w:rPr>
              <w:t xml:space="preserve"> </w:t>
            </w:r>
          </w:p>
        </w:tc>
        <w:tc>
          <w:tcPr>
            <w:tcW w:w="4988" w:type="dxa"/>
          </w:tcPr>
          <w:p w:rsidR="00CF01EF" w:rsidRPr="00A85822" w:rsidRDefault="00AB3D28" w:rsidP="00C37614">
            <w:pPr>
              <w:rPr>
                <w:rFonts w:asciiTheme="minorHAnsi" w:hAnsiTheme="minorHAnsi" w:cstheme="minorHAnsi"/>
                <w:b/>
                <w:sz w:val="22"/>
                <w:szCs w:val="22"/>
              </w:rPr>
            </w:pPr>
            <w:r w:rsidRPr="00A85822">
              <w:rPr>
                <w:rFonts w:asciiTheme="minorHAnsi" w:hAnsiTheme="minorHAnsi" w:cstheme="minorHAnsi"/>
                <w:b/>
                <w:sz w:val="22"/>
                <w:szCs w:val="22"/>
              </w:rPr>
              <w:t>7</w:t>
            </w:r>
            <w:r w:rsidR="00CF01EF" w:rsidRPr="00A85822">
              <w:rPr>
                <w:rFonts w:asciiTheme="minorHAnsi" w:hAnsiTheme="minorHAnsi" w:cstheme="minorHAnsi"/>
                <w:b/>
                <w:sz w:val="22"/>
                <w:szCs w:val="22"/>
              </w:rPr>
              <w:t>. Planning and Organising</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Ability to organise and prioritise a course of action for self and to accomplish goals.</w:t>
            </w:r>
          </w:p>
        </w:tc>
      </w:tr>
      <w:tr w:rsidR="00CF01EF" w:rsidRPr="00A85822" w:rsidTr="00E27E5B">
        <w:tc>
          <w:tcPr>
            <w:tcW w:w="4390" w:type="dxa"/>
          </w:tcPr>
          <w:p w:rsidR="00CF01EF" w:rsidRPr="00A85822" w:rsidRDefault="00CF01EF" w:rsidP="00C37614">
            <w:pPr>
              <w:rPr>
                <w:rFonts w:asciiTheme="minorHAnsi" w:hAnsiTheme="minorHAnsi" w:cstheme="minorHAnsi"/>
                <w:b/>
                <w:sz w:val="22"/>
                <w:szCs w:val="22"/>
              </w:rPr>
            </w:pPr>
            <w:r w:rsidRPr="00A85822">
              <w:rPr>
                <w:rFonts w:asciiTheme="minorHAnsi" w:hAnsiTheme="minorHAnsi" w:cstheme="minorHAnsi"/>
                <w:b/>
                <w:sz w:val="22"/>
                <w:szCs w:val="22"/>
              </w:rPr>
              <w:t>3.Effective Communication</w:t>
            </w:r>
          </w:p>
          <w:p w:rsidR="00CF01EF" w:rsidRPr="00A85822" w:rsidRDefault="004E28D0" w:rsidP="00C37614">
            <w:pPr>
              <w:rPr>
                <w:rFonts w:asciiTheme="minorHAnsi" w:hAnsiTheme="minorHAnsi" w:cstheme="minorHAnsi"/>
                <w:sz w:val="22"/>
                <w:szCs w:val="22"/>
              </w:rPr>
            </w:pPr>
            <w:r w:rsidRPr="00A85822">
              <w:rPr>
                <w:rFonts w:asciiTheme="minorHAnsi" w:hAnsiTheme="minorHAnsi" w:cstheme="minorHAnsi"/>
                <w:sz w:val="22"/>
                <w:szCs w:val="22"/>
              </w:rPr>
              <w:t>Ability to clearly convey information and ideas through a variety of media, including presentations at meetings, in a manner that engages the audience and ensures comprehension of the message.</w:t>
            </w:r>
          </w:p>
        </w:tc>
        <w:tc>
          <w:tcPr>
            <w:tcW w:w="4988" w:type="dxa"/>
          </w:tcPr>
          <w:p w:rsidR="00CF01EF" w:rsidRPr="00A85822" w:rsidRDefault="00AB3D28" w:rsidP="00C37614">
            <w:pPr>
              <w:rPr>
                <w:rFonts w:asciiTheme="minorHAnsi" w:hAnsiTheme="minorHAnsi" w:cstheme="minorHAnsi"/>
                <w:b/>
                <w:sz w:val="22"/>
                <w:szCs w:val="22"/>
              </w:rPr>
            </w:pPr>
            <w:r w:rsidRPr="00A85822">
              <w:rPr>
                <w:rFonts w:asciiTheme="minorHAnsi" w:hAnsiTheme="minorHAnsi" w:cstheme="minorHAnsi"/>
                <w:b/>
                <w:sz w:val="22"/>
                <w:szCs w:val="22"/>
              </w:rPr>
              <w:t>8</w:t>
            </w:r>
            <w:r w:rsidR="00CF01EF" w:rsidRPr="00A85822">
              <w:rPr>
                <w:rFonts w:asciiTheme="minorHAnsi" w:hAnsiTheme="minorHAnsi" w:cstheme="minorHAnsi"/>
                <w:b/>
                <w:sz w:val="22"/>
                <w:szCs w:val="22"/>
              </w:rPr>
              <w:t>. Analytical Power</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Ability to identify priorities, issues and potential problems by integrating information from different sources and drawing logical inferences and valid interpretations from the data.</w:t>
            </w:r>
          </w:p>
        </w:tc>
      </w:tr>
      <w:tr w:rsidR="00CF01EF" w:rsidRPr="00A85822" w:rsidTr="00E27E5B">
        <w:tc>
          <w:tcPr>
            <w:tcW w:w="4390" w:type="dxa"/>
          </w:tcPr>
          <w:p w:rsidR="00CF01EF" w:rsidRPr="00A85822" w:rsidRDefault="00CF01EF" w:rsidP="00C37614">
            <w:pPr>
              <w:rPr>
                <w:rFonts w:asciiTheme="minorHAnsi" w:hAnsiTheme="minorHAnsi" w:cstheme="minorHAnsi"/>
                <w:b/>
                <w:sz w:val="22"/>
                <w:szCs w:val="22"/>
              </w:rPr>
            </w:pPr>
            <w:r w:rsidRPr="00A85822">
              <w:rPr>
                <w:rFonts w:asciiTheme="minorHAnsi" w:hAnsiTheme="minorHAnsi" w:cstheme="minorHAnsi"/>
                <w:b/>
                <w:sz w:val="22"/>
                <w:szCs w:val="22"/>
              </w:rPr>
              <w:t>4.Client</w:t>
            </w:r>
            <w:r w:rsidR="004E28D0" w:rsidRPr="00A85822">
              <w:rPr>
                <w:rFonts w:asciiTheme="minorHAnsi" w:hAnsiTheme="minorHAnsi" w:cstheme="minorHAnsi"/>
                <w:b/>
                <w:sz w:val="22"/>
                <w:szCs w:val="22"/>
              </w:rPr>
              <w:t>/Stakeholder</w:t>
            </w:r>
            <w:r w:rsidRPr="00A85822">
              <w:rPr>
                <w:rFonts w:asciiTheme="minorHAnsi" w:hAnsiTheme="minorHAnsi" w:cstheme="minorHAnsi"/>
                <w:b/>
                <w:sz w:val="22"/>
                <w:szCs w:val="22"/>
              </w:rPr>
              <w:t xml:space="preserve"> Focus</w:t>
            </w:r>
          </w:p>
          <w:p w:rsidR="00CF01EF" w:rsidRPr="00A85822" w:rsidRDefault="004E28D0" w:rsidP="00C37614">
            <w:pPr>
              <w:rPr>
                <w:rFonts w:asciiTheme="minorHAnsi" w:hAnsiTheme="minorHAnsi" w:cstheme="minorHAnsi"/>
                <w:sz w:val="22"/>
                <w:szCs w:val="22"/>
              </w:rPr>
            </w:pPr>
            <w:r w:rsidRPr="00A85822">
              <w:rPr>
                <w:rFonts w:asciiTheme="minorHAnsi" w:hAnsiTheme="minorHAnsi" w:cstheme="minorHAnsi"/>
                <w:sz w:val="22"/>
                <w:szCs w:val="22"/>
              </w:rPr>
              <w:t xml:space="preserve">Ensuring stakeholders and clients </w:t>
            </w:r>
            <w:r w:rsidR="00B9408A" w:rsidRPr="00A85822">
              <w:rPr>
                <w:rFonts w:asciiTheme="minorHAnsi" w:hAnsiTheme="minorHAnsi" w:cstheme="minorHAnsi"/>
                <w:sz w:val="22"/>
                <w:szCs w:val="22"/>
              </w:rPr>
              <w:t xml:space="preserve">are </w:t>
            </w:r>
            <w:r w:rsidR="0076106E" w:rsidRPr="00A85822">
              <w:rPr>
                <w:rFonts w:asciiTheme="minorHAnsi" w:hAnsiTheme="minorHAnsi" w:cstheme="minorHAnsi"/>
                <w:sz w:val="22"/>
                <w:szCs w:val="22"/>
              </w:rPr>
              <w:t>always properly serviced.</w:t>
            </w:r>
          </w:p>
        </w:tc>
        <w:tc>
          <w:tcPr>
            <w:tcW w:w="4988" w:type="dxa"/>
          </w:tcPr>
          <w:p w:rsidR="00CF01EF" w:rsidRPr="00A85822" w:rsidRDefault="00AB3D28" w:rsidP="00C37614">
            <w:pPr>
              <w:rPr>
                <w:rFonts w:asciiTheme="minorHAnsi" w:hAnsiTheme="minorHAnsi" w:cstheme="minorHAnsi"/>
                <w:b/>
                <w:sz w:val="22"/>
                <w:szCs w:val="22"/>
              </w:rPr>
            </w:pPr>
            <w:r w:rsidRPr="00A85822">
              <w:rPr>
                <w:rFonts w:asciiTheme="minorHAnsi" w:hAnsiTheme="minorHAnsi" w:cstheme="minorHAnsi"/>
                <w:b/>
                <w:sz w:val="22"/>
                <w:szCs w:val="22"/>
              </w:rPr>
              <w:t>9</w:t>
            </w:r>
            <w:r w:rsidR="00CF01EF" w:rsidRPr="00A85822">
              <w:rPr>
                <w:rFonts w:asciiTheme="minorHAnsi" w:hAnsiTheme="minorHAnsi" w:cstheme="minorHAnsi"/>
                <w:b/>
                <w:sz w:val="22"/>
                <w:szCs w:val="22"/>
              </w:rPr>
              <w:t>. Judgement</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Ability to make carefully weighted decisions and take actions based on the information available, taking situational constrain</w:t>
            </w:r>
            <w:r w:rsidR="00101E8D" w:rsidRPr="00A85822">
              <w:rPr>
                <w:rFonts w:asciiTheme="minorHAnsi" w:hAnsiTheme="minorHAnsi" w:cstheme="minorHAnsi"/>
                <w:sz w:val="22"/>
                <w:szCs w:val="22"/>
              </w:rPr>
              <w:t>ts</w:t>
            </w:r>
            <w:r w:rsidRPr="00A85822">
              <w:rPr>
                <w:rFonts w:asciiTheme="minorHAnsi" w:hAnsiTheme="minorHAnsi" w:cstheme="minorHAnsi"/>
                <w:sz w:val="22"/>
                <w:szCs w:val="22"/>
              </w:rPr>
              <w:t xml:space="preserve"> into account.</w:t>
            </w:r>
          </w:p>
        </w:tc>
      </w:tr>
      <w:tr w:rsidR="00CF01EF" w:rsidRPr="00A85822" w:rsidTr="00E27E5B">
        <w:tc>
          <w:tcPr>
            <w:tcW w:w="4390" w:type="dxa"/>
          </w:tcPr>
          <w:p w:rsidR="00CF01EF" w:rsidRPr="00A85822" w:rsidRDefault="00CF01EF" w:rsidP="00C37614">
            <w:pPr>
              <w:rPr>
                <w:rFonts w:asciiTheme="minorHAnsi" w:hAnsiTheme="minorHAnsi" w:cstheme="minorHAnsi"/>
                <w:b/>
                <w:sz w:val="22"/>
                <w:szCs w:val="22"/>
              </w:rPr>
            </w:pPr>
            <w:r w:rsidRPr="00A85822">
              <w:rPr>
                <w:rFonts w:asciiTheme="minorHAnsi" w:hAnsiTheme="minorHAnsi" w:cstheme="minorHAnsi"/>
                <w:b/>
                <w:sz w:val="22"/>
                <w:szCs w:val="22"/>
              </w:rPr>
              <w:t>5. Teamwork</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 xml:space="preserve">Willingness to contribute to the team and to work effectively and cooperatively with other team members, </w:t>
            </w:r>
            <w:proofErr w:type="gramStart"/>
            <w:r w:rsidRPr="00A85822">
              <w:rPr>
                <w:rFonts w:asciiTheme="minorHAnsi" w:hAnsiTheme="minorHAnsi" w:cstheme="minorHAnsi"/>
                <w:sz w:val="22"/>
                <w:szCs w:val="22"/>
              </w:rPr>
              <w:t>in order to</w:t>
            </w:r>
            <w:proofErr w:type="gramEnd"/>
            <w:r w:rsidRPr="00A85822">
              <w:rPr>
                <w:rFonts w:asciiTheme="minorHAnsi" w:hAnsiTheme="minorHAnsi" w:cstheme="minorHAnsi"/>
                <w:sz w:val="22"/>
                <w:szCs w:val="22"/>
              </w:rPr>
              <w:t xml:space="preserve"> achieve team and organisational goals.</w:t>
            </w:r>
          </w:p>
        </w:tc>
        <w:tc>
          <w:tcPr>
            <w:tcW w:w="4988" w:type="dxa"/>
          </w:tcPr>
          <w:p w:rsidR="00CF01EF" w:rsidRPr="00A85822" w:rsidRDefault="00AB3D28" w:rsidP="00C37614">
            <w:pPr>
              <w:rPr>
                <w:rFonts w:asciiTheme="minorHAnsi" w:hAnsiTheme="minorHAnsi" w:cstheme="minorHAnsi"/>
                <w:b/>
                <w:sz w:val="22"/>
                <w:szCs w:val="22"/>
              </w:rPr>
            </w:pPr>
            <w:r w:rsidRPr="00A85822">
              <w:rPr>
                <w:rFonts w:asciiTheme="minorHAnsi" w:hAnsiTheme="minorHAnsi" w:cstheme="minorHAnsi"/>
                <w:b/>
                <w:sz w:val="22"/>
                <w:szCs w:val="22"/>
              </w:rPr>
              <w:t>10</w:t>
            </w:r>
            <w:r w:rsidR="00CF01EF" w:rsidRPr="00A85822">
              <w:rPr>
                <w:rFonts w:asciiTheme="minorHAnsi" w:hAnsiTheme="minorHAnsi" w:cstheme="minorHAnsi"/>
                <w:b/>
                <w:sz w:val="22"/>
                <w:szCs w:val="22"/>
              </w:rPr>
              <w:t>. Problem Solving</w:t>
            </w:r>
          </w:p>
          <w:p w:rsidR="00CF01EF" w:rsidRPr="00A85822" w:rsidRDefault="0076106E" w:rsidP="00C37614">
            <w:pPr>
              <w:rPr>
                <w:rFonts w:asciiTheme="minorHAnsi" w:hAnsiTheme="minorHAnsi" w:cstheme="minorHAnsi"/>
                <w:sz w:val="22"/>
                <w:szCs w:val="22"/>
              </w:rPr>
            </w:pPr>
            <w:r w:rsidRPr="00A85822">
              <w:rPr>
                <w:rFonts w:asciiTheme="minorHAnsi" w:hAnsiTheme="minorHAnsi" w:cstheme="minorHAnsi"/>
                <w:sz w:val="22"/>
                <w:szCs w:val="22"/>
              </w:rPr>
              <w:t xml:space="preserve">Ability to recognise a problem, identify </w:t>
            </w:r>
            <w:proofErr w:type="gramStart"/>
            <w:r w:rsidRPr="00A85822">
              <w:rPr>
                <w:rFonts w:asciiTheme="minorHAnsi" w:hAnsiTheme="minorHAnsi" w:cstheme="minorHAnsi"/>
                <w:sz w:val="22"/>
                <w:szCs w:val="22"/>
              </w:rPr>
              <w:t>possible causes</w:t>
            </w:r>
            <w:proofErr w:type="gramEnd"/>
            <w:r w:rsidRPr="00A85822">
              <w:rPr>
                <w:rFonts w:asciiTheme="minorHAnsi" w:hAnsiTheme="minorHAnsi" w:cstheme="minorHAnsi"/>
                <w:sz w:val="22"/>
                <w:szCs w:val="22"/>
              </w:rPr>
              <w:t>, generate alternative solutions and select the most appropriate course of action giving full consideration to all factors.</w:t>
            </w:r>
          </w:p>
        </w:tc>
      </w:tr>
    </w:tbl>
    <w:p w:rsidR="00CF01EF" w:rsidRPr="00A85822" w:rsidRDefault="00CF01EF" w:rsidP="005D5AFA">
      <w:pPr>
        <w:rPr>
          <w:rFonts w:asciiTheme="minorHAnsi" w:hAnsiTheme="minorHAnsi" w:cstheme="minorHAnsi"/>
          <w:sz w:val="22"/>
          <w:szCs w:val="22"/>
        </w:rPr>
      </w:pP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3"/>
      </w:tblGrid>
      <w:tr w:rsidR="00D64D87" w:rsidRPr="00A85822" w:rsidTr="00E62F35">
        <w:trPr>
          <w:trHeight w:val="1500"/>
        </w:trPr>
        <w:tc>
          <w:tcPr>
            <w:tcW w:w="9363" w:type="dxa"/>
          </w:tcPr>
          <w:p w:rsidR="00D64D87" w:rsidRPr="00A85822" w:rsidRDefault="00D64D87" w:rsidP="002F62F9">
            <w:pPr>
              <w:rPr>
                <w:rFonts w:asciiTheme="minorHAnsi" w:hAnsiTheme="minorHAnsi" w:cstheme="minorHAnsi"/>
                <w:sz w:val="22"/>
                <w:szCs w:val="22"/>
              </w:rPr>
            </w:pPr>
            <w:r w:rsidRPr="00A85822">
              <w:rPr>
                <w:rFonts w:asciiTheme="minorHAnsi" w:hAnsiTheme="minorHAnsi" w:cstheme="minorHAnsi"/>
                <w:b/>
                <w:bCs/>
                <w:sz w:val="22"/>
                <w:szCs w:val="22"/>
              </w:rPr>
              <w:t xml:space="preserve">EXPERIENCE REQUIRED TO UNDERTAKE THE POSITION: </w:t>
            </w:r>
            <w:r w:rsidRPr="00A85822">
              <w:rPr>
                <w:rFonts w:asciiTheme="minorHAnsi" w:hAnsiTheme="minorHAnsi" w:cstheme="minorHAnsi"/>
                <w:sz w:val="22"/>
                <w:szCs w:val="22"/>
              </w:rPr>
              <w:t>(Essential or Desirable)</w:t>
            </w:r>
          </w:p>
          <w:p w:rsidR="00D64D87" w:rsidRDefault="00D64D87" w:rsidP="002F62F9">
            <w:pPr>
              <w:rPr>
                <w:rFonts w:asciiTheme="minorHAnsi" w:hAnsiTheme="minorHAnsi" w:cstheme="minorHAnsi"/>
                <w:sz w:val="22"/>
                <w:szCs w:val="22"/>
              </w:rPr>
            </w:pP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Minimum twelve (12) months experience in a similar role (E)</w:t>
            </w: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Excellent customer service skills and telephone etiquette (E)</w:t>
            </w: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Intermediate knowledge of MS Word, Outlook and Excel (E)</w:t>
            </w: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Strong organisational and time management skills with the ability to multi-task (E)</w:t>
            </w: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High level attention to detail (E)</w:t>
            </w:r>
          </w:p>
          <w:p w:rsidR="00C70DEB"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Experience working in the sporting industry (D)</w:t>
            </w:r>
          </w:p>
          <w:p w:rsidR="00603B58" w:rsidRDefault="00C70DEB" w:rsidP="00844499">
            <w:pPr>
              <w:pStyle w:val="ListParagraph"/>
              <w:numPr>
                <w:ilvl w:val="0"/>
                <w:numId w:val="11"/>
              </w:numPr>
              <w:rPr>
                <w:rFonts w:asciiTheme="minorHAnsi" w:hAnsiTheme="minorHAnsi" w:cstheme="minorHAnsi"/>
              </w:rPr>
            </w:pPr>
            <w:r>
              <w:rPr>
                <w:rFonts w:asciiTheme="minorHAnsi" w:hAnsiTheme="minorHAnsi" w:cstheme="minorHAnsi"/>
              </w:rPr>
              <w:t>Minimum Level 2 Certificate in Business or Business Administration (D)</w:t>
            </w:r>
          </w:p>
          <w:p w:rsidR="00844499" w:rsidRPr="00844499" w:rsidRDefault="00844499" w:rsidP="00844499">
            <w:pPr>
              <w:rPr>
                <w:rFonts w:asciiTheme="minorHAnsi" w:hAnsiTheme="minorHAnsi" w:cstheme="minorHAnsi"/>
              </w:rPr>
            </w:pPr>
          </w:p>
        </w:tc>
      </w:tr>
    </w:tbl>
    <w:p w:rsidR="00E62F35" w:rsidRPr="00A85822" w:rsidRDefault="00E62F35">
      <w:pPr>
        <w:overflowPunct/>
        <w:autoSpaceDE/>
        <w:autoSpaceDN/>
        <w:adjustRightInd/>
        <w:textAlignment w:val="auto"/>
        <w:rPr>
          <w:rFonts w:asciiTheme="minorHAnsi" w:hAnsiTheme="minorHAnsi" w:cstheme="minorHAnsi"/>
          <w:sz w:val="22"/>
          <w:szCs w:val="22"/>
        </w:rPr>
      </w:pPr>
    </w:p>
    <w:p w:rsidR="005715C2" w:rsidRPr="00673F5B" w:rsidRDefault="005715C2" w:rsidP="005D5AFA">
      <w:pPr>
        <w:rPr>
          <w:rFonts w:asciiTheme="minorHAnsi" w:hAnsiTheme="minorHAnsi"/>
          <w:sz w:val="22"/>
          <w:szCs w:val="22"/>
        </w:rPr>
      </w:pPr>
    </w:p>
    <w:sectPr w:rsidR="005715C2" w:rsidRPr="00673F5B" w:rsidSect="00844499">
      <w:headerReference w:type="default" r:id="rId8"/>
      <w:footerReference w:type="default" r:id="rId9"/>
      <w:pgSz w:w="11906" w:h="16838" w:code="9"/>
      <w:pgMar w:top="1253" w:right="1253" w:bottom="1253" w:left="1253" w:header="461" w:footer="677"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D9" w:rsidRDefault="007A11D9">
      <w:r>
        <w:separator/>
      </w:r>
    </w:p>
  </w:endnote>
  <w:endnote w:type="continuationSeparator" w:id="0">
    <w:p w:rsidR="007A11D9" w:rsidRDefault="007A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48" w:rsidRDefault="007B6B48" w:rsidP="00673F5B">
    <w:pPr>
      <w:pStyle w:val="Footer"/>
      <w:pBdr>
        <w:top w:val="single" w:sz="4" w:space="1" w:color="auto"/>
      </w:pBdr>
    </w:pPr>
    <w:r>
      <w:tab/>
      <w:t>POSITION DESCRIPTION</w:t>
    </w:r>
    <w:r>
      <w:tab/>
      <w:t xml:space="preserve">Page: </w:t>
    </w:r>
    <w:r>
      <w:fldChar w:fldCharType="begin"/>
    </w:r>
    <w:r>
      <w:instrText xml:space="preserve"> PAGE   \* MERGEFORMAT </w:instrText>
    </w:r>
    <w:r>
      <w:fldChar w:fldCharType="separate"/>
    </w:r>
    <w:r w:rsidR="00844499">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D9" w:rsidRDefault="007A11D9">
      <w:r>
        <w:separator/>
      </w:r>
    </w:p>
  </w:footnote>
  <w:footnote w:type="continuationSeparator" w:id="0">
    <w:p w:rsidR="007A11D9" w:rsidRDefault="007A1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48" w:rsidRDefault="007B6B48" w:rsidP="00101E8D">
    <w:pPr>
      <w:pStyle w:val="Header"/>
      <w:ind w:left="-1134"/>
    </w:pPr>
    <w:r>
      <w:rPr>
        <w:noProof/>
        <w:lang w:val="en-US"/>
      </w:rPr>
      <w:drawing>
        <wp:anchor distT="0" distB="0" distL="114300" distR="114300" simplePos="0" relativeHeight="251659264" behindDoc="0" locked="0" layoutInCell="1" allowOverlap="1">
          <wp:simplePos x="0" y="0"/>
          <wp:positionH relativeFrom="column">
            <wp:posOffset>4697730</wp:posOffset>
          </wp:positionH>
          <wp:positionV relativeFrom="paragraph">
            <wp:posOffset>-104775</wp:posOffset>
          </wp:positionV>
          <wp:extent cx="878205" cy="542925"/>
          <wp:effectExtent l="0" t="0" r="0" b="9525"/>
          <wp:wrapNone/>
          <wp:docPr id="4" name="Picture 4" descr="M:\Branding (Logos)\Approved Logos\WAFC -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randing (Logos)\Approved Logos\WAFC - 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205" cy="54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D6C4F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D616B"/>
    <w:multiLevelType w:val="hybridMultilevel"/>
    <w:tmpl w:val="16FC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8106D"/>
    <w:multiLevelType w:val="hybridMultilevel"/>
    <w:tmpl w:val="AD08B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5165D2"/>
    <w:multiLevelType w:val="hybridMultilevel"/>
    <w:tmpl w:val="E7B4ABC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0E3CA8"/>
    <w:multiLevelType w:val="hybridMultilevel"/>
    <w:tmpl w:val="553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C0E6F"/>
    <w:multiLevelType w:val="hybridMultilevel"/>
    <w:tmpl w:val="B3C6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BC740D"/>
    <w:multiLevelType w:val="hybridMultilevel"/>
    <w:tmpl w:val="5DDAF41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D8F5D32"/>
    <w:multiLevelType w:val="hybridMultilevel"/>
    <w:tmpl w:val="0508851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0FC2B1F"/>
    <w:multiLevelType w:val="hybridMultilevel"/>
    <w:tmpl w:val="F1D6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E1088E"/>
    <w:multiLevelType w:val="hybridMultilevel"/>
    <w:tmpl w:val="D2E8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E577F7"/>
    <w:multiLevelType w:val="hybridMultilevel"/>
    <w:tmpl w:val="2CF86B72"/>
    <w:lvl w:ilvl="0" w:tplc="EAE4C6DA">
      <w:start w:val="2004"/>
      <w:numFmt w:val="bullet"/>
      <w:pStyle w:val="ListBullet3"/>
      <w:lvlText w:val="-"/>
      <w:lvlJc w:val="left"/>
      <w:pPr>
        <w:tabs>
          <w:tab w:val="num" w:pos="360"/>
        </w:tabs>
        <w:ind w:left="284" w:hanging="284"/>
      </w:pPr>
      <w:rPr>
        <w:rFonts w:ascii="Times New Roman" w:eastAsia="Times New Roman" w:hAnsi="Times New Roman" w:cs="Times New Roman"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256807"/>
    <w:multiLevelType w:val="hybridMultilevel"/>
    <w:tmpl w:val="4336D8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4F68DD"/>
    <w:multiLevelType w:val="hybridMultilevel"/>
    <w:tmpl w:val="4D1E0CE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E055D0C"/>
    <w:multiLevelType w:val="hybridMultilevel"/>
    <w:tmpl w:val="DA06D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0"/>
  </w:num>
  <w:num w:numId="5">
    <w:abstractNumId w:val="7"/>
  </w:num>
  <w:num w:numId="6">
    <w:abstractNumId w:val="13"/>
  </w:num>
  <w:num w:numId="7">
    <w:abstractNumId w:val="6"/>
  </w:num>
  <w:num w:numId="8">
    <w:abstractNumId w:val="12"/>
  </w:num>
  <w:num w:numId="9">
    <w:abstractNumId w:val="3"/>
  </w:num>
  <w:num w:numId="10">
    <w:abstractNumId w:val="2"/>
  </w:num>
  <w:num w:numId="11">
    <w:abstractNumId w:val="4"/>
  </w:num>
  <w:num w:numId="12">
    <w:abstractNumId w:val="1"/>
  </w:num>
  <w:num w:numId="13">
    <w:abstractNumId w:val="8"/>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04B"/>
    <w:rsid w:val="0002505A"/>
    <w:rsid w:val="000352A3"/>
    <w:rsid w:val="00036B08"/>
    <w:rsid w:val="000404B4"/>
    <w:rsid w:val="0004494E"/>
    <w:rsid w:val="00070519"/>
    <w:rsid w:val="000859C1"/>
    <w:rsid w:val="000860AE"/>
    <w:rsid w:val="000939A7"/>
    <w:rsid w:val="000E06E0"/>
    <w:rsid w:val="00101E8D"/>
    <w:rsid w:val="00114C52"/>
    <w:rsid w:val="00134069"/>
    <w:rsid w:val="00136E2B"/>
    <w:rsid w:val="00137776"/>
    <w:rsid w:val="00145D97"/>
    <w:rsid w:val="001645CC"/>
    <w:rsid w:val="0016704B"/>
    <w:rsid w:val="001847EB"/>
    <w:rsid w:val="001B2E2D"/>
    <w:rsid w:val="001E0420"/>
    <w:rsid w:val="001E5830"/>
    <w:rsid w:val="001E662C"/>
    <w:rsid w:val="001F751C"/>
    <w:rsid w:val="00200469"/>
    <w:rsid w:val="002044F1"/>
    <w:rsid w:val="00207F39"/>
    <w:rsid w:val="00210DA8"/>
    <w:rsid w:val="002157AA"/>
    <w:rsid w:val="002210C8"/>
    <w:rsid w:val="002742BC"/>
    <w:rsid w:val="00277D07"/>
    <w:rsid w:val="0029035D"/>
    <w:rsid w:val="002A6087"/>
    <w:rsid w:val="002D06A4"/>
    <w:rsid w:val="002D2105"/>
    <w:rsid w:val="002F092B"/>
    <w:rsid w:val="002F62F9"/>
    <w:rsid w:val="002F6A5D"/>
    <w:rsid w:val="00303B8E"/>
    <w:rsid w:val="003116DF"/>
    <w:rsid w:val="00312009"/>
    <w:rsid w:val="00322ED4"/>
    <w:rsid w:val="00327E5B"/>
    <w:rsid w:val="00374BB1"/>
    <w:rsid w:val="003B222F"/>
    <w:rsid w:val="003B2D7D"/>
    <w:rsid w:val="003C4402"/>
    <w:rsid w:val="003D467D"/>
    <w:rsid w:val="004054B4"/>
    <w:rsid w:val="004163BB"/>
    <w:rsid w:val="00425BFC"/>
    <w:rsid w:val="00426F20"/>
    <w:rsid w:val="004327DC"/>
    <w:rsid w:val="00452F34"/>
    <w:rsid w:val="00453A5A"/>
    <w:rsid w:val="00460529"/>
    <w:rsid w:val="00475D13"/>
    <w:rsid w:val="00483716"/>
    <w:rsid w:val="0048404D"/>
    <w:rsid w:val="00486E3A"/>
    <w:rsid w:val="00487970"/>
    <w:rsid w:val="004946A3"/>
    <w:rsid w:val="004D4BAF"/>
    <w:rsid w:val="004E28D0"/>
    <w:rsid w:val="004E4A9C"/>
    <w:rsid w:val="004F344F"/>
    <w:rsid w:val="004F6C5A"/>
    <w:rsid w:val="0050431B"/>
    <w:rsid w:val="00527DC8"/>
    <w:rsid w:val="005368C5"/>
    <w:rsid w:val="0053768A"/>
    <w:rsid w:val="00551C6F"/>
    <w:rsid w:val="005715C2"/>
    <w:rsid w:val="0057567E"/>
    <w:rsid w:val="005872EE"/>
    <w:rsid w:val="005A50A7"/>
    <w:rsid w:val="005B37C4"/>
    <w:rsid w:val="005C61FE"/>
    <w:rsid w:val="005D5AFA"/>
    <w:rsid w:val="005D650D"/>
    <w:rsid w:val="005E08D2"/>
    <w:rsid w:val="005F22A8"/>
    <w:rsid w:val="005F4D4E"/>
    <w:rsid w:val="005F6016"/>
    <w:rsid w:val="00603B58"/>
    <w:rsid w:val="0061350A"/>
    <w:rsid w:val="00631813"/>
    <w:rsid w:val="00632159"/>
    <w:rsid w:val="00643AD2"/>
    <w:rsid w:val="0064609A"/>
    <w:rsid w:val="00673F5B"/>
    <w:rsid w:val="006759E9"/>
    <w:rsid w:val="00681088"/>
    <w:rsid w:val="006A64EA"/>
    <w:rsid w:val="006B444F"/>
    <w:rsid w:val="006C716E"/>
    <w:rsid w:val="006E0E94"/>
    <w:rsid w:val="006E3FD7"/>
    <w:rsid w:val="007014D0"/>
    <w:rsid w:val="00725A78"/>
    <w:rsid w:val="00730F3E"/>
    <w:rsid w:val="00734344"/>
    <w:rsid w:val="0073508A"/>
    <w:rsid w:val="0074555F"/>
    <w:rsid w:val="00746E3C"/>
    <w:rsid w:val="00746F55"/>
    <w:rsid w:val="007549A2"/>
    <w:rsid w:val="0076106E"/>
    <w:rsid w:val="0079613E"/>
    <w:rsid w:val="007A11D9"/>
    <w:rsid w:val="007B6B48"/>
    <w:rsid w:val="007C4DE4"/>
    <w:rsid w:val="007C5078"/>
    <w:rsid w:val="007C7D06"/>
    <w:rsid w:val="0080298F"/>
    <w:rsid w:val="00811521"/>
    <w:rsid w:val="00844499"/>
    <w:rsid w:val="0087436D"/>
    <w:rsid w:val="00882681"/>
    <w:rsid w:val="008878FB"/>
    <w:rsid w:val="00895EEE"/>
    <w:rsid w:val="008C2037"/>
    <w:rsid w:val="008E622F"/>
    <w:rsid w:val="00905599"/>
    <w:rsid w:val="009060AC"/>
    <w:rsid w:val="00927F21"/>
    <w:rsid w:val="00930A07"/>
    <w:rsid w:val="0093185C"/>
    <w:rsid w:val="00933E54"/>
    <w:rsid w:val="00950E3C"/>
    <w:rsid w:val="00957892"/>
    <w:rsid w:val="009703B1"/>
    <w:rsid w:val="00990B7C"/>
    <w:rsid w:val="009A1398"/>
    <w:rsid w:val="009B0248"/>
    <w:rsid w:val="009C5A44"/>
    <w:rsid w:val="009E05AD"/>
    <w:rsid w:val="009E4BC4"/>
    <w:rsid w:val="009E5C74"/>
    <w:rsid w:val="009E695D"/>
    <w:rsid w:val="00A00CB6"/>
    <w:rsid w:val="00A45880"/>
    <w:rsid w:val="00A64076"/>
    <w:rsid w:val="00A7025B"/>
    <w:rsid w:val="00A73C91"/>
    <w:rsid w:val="00A759A1"/>
    <w:rsid w:val="00A76A9C"/>
    <w:rsid w:val="00A836F4"/>
    <w:rsid w:val="00A85822"/>
    <w:rsid w:val="00A87DE1"/>
    <w:rsid w:val="00AA3B38"/>
    <w:rsid w:val="00AB3D28"/>
    <w:rsid w:val="00AE0E7A"/>
    <w:rsid w:val="00AE6105"/>
    <w:rsid w:val="00B27873"/>
    <w:rsid w:val="00B30B95"/>
    <w:rsid w:val="00B52D4B"/>
    <w:rsid w:val="00B626C1"/>
    <w:rsid w:val="00B6499A"/>
    <w:rsid w:val="00B9408A"/>
    <w:rsid w:val="00B97E27"/>
    <w:rsid w:val="00BC3E0C"/>
    <w:rsid w:val="00BE171A"/>
    <w:rsid w:val="00BE1F56"/>
    <w:rsid w:val="00BE67F7"/>
    <w:rsid w:val="00C17803"/>
    <w:rsid w:val="00C276ED"/>
    <w:rsid w:val="00C33D90"/>
    <w:rsid w:val="00C37614"/>
    <w:rsid w:val="00C70DEB"/>
    <w:rsid w:val="00C970B8"/>
    <w:rsid w:val="00CB0879"/>
    <w:rsid w:val="00CC1113"/>
    <w:rsid w:val="00CD1B7A"/>
    <w:rsid w:val="00CE1DE1"/>
    <w:rsid w:val="00CF01EF"/>
    <w:rsid w:val="00CF0A61"/>
    <w:rsid w:val="00CF2D85"/>
    <w:rsid w:val="00D14ECA"/>
    <w:rsid w:val="00D17D74"/>
    <w:rsid w:val="00D20BE4"/>
    <w:rsid w:val="00D2613B"/>
    <w:rsid w:val="00D2729B"/>
    <w:rsid w:val="00D3512B"/>
    <w:rsid w:val="00D35DB1"/>
    <w:rsid w:val="00D55EF2"/>
    <w:rsid w:val="00D636D0"/>
    <w:rsid w:val="00D64D87"/>
    <w:rsid w:val="00D66217"/>
    <w:rsid w:val="00D7480F"/>
    <w:rsid w:val="00DA1528"/>
    <w:rsid w:val="00DA6BEB"/>
    <w:rsid w:val="00DD3C4D"/>
    <w:rsid w:val="00DD5382"/>
    <w:rsid w:val="00DF156D"/>
    <w:rsid w:val="00E05416"/>
    <w:rsid w:val="00E06C09"/>
    <w:rsid w:val="00E06DD3"/>
    <w:rsid w:val="00E101A3"/>
    <w:rsid w:val="00E1238B"/>
    <w:rsid w:val="00E23988"/>
    <w:rsid w:val="00E2608C"/>
    <w:rsid w:val="00E27E5B"/>
    <w:rsid w:val="00E3554C"/>
    <w:rsid w:val="00E37054"/>
    <w:rsid w:val="00E55059"/>
    <w:rsid w:val="00E55A49"/>
    <w:rsid w:val="00E62DC0"/>
    <w:rsid w:val="00E62F35"/>
    <w:rsid w:val="00E66D10"/>
    <w:rsid w:val="00E768B1"/>
    <w:rsid w:val="00EA29B6"/>
    <w:rsid w:val="00EA376A"/>
    <w:rsid w:val="00EB6E33"/>
    <w:rsid w:val="00EC381C"/>
    <w:rsid w:val="00ED14DE"/>
    <w:rsid w:val="00ED60B9"/>
    <w:rsid w:val="00F03EC6"/>
    <w:rsid w:val="00F140B9"/>
    <w:rsid w:val="00F1722B"/>
    <w:rsid w:val="00F41ED0"/>
    <w:rsid w:val="00F464B8"/>
    <w:rsid w:val="00F650DC"/>
    <w:rsid w:val="00F658D1"/>
    <w:rsid w:val="00F67170"/>
    <w:rsid w:val="00F74DB6"/>
    <w:rsid w:val="00F75310"/>
    <w:rsid w:val="00FA436C"/>
    <w:rsid w:val="00FA656E"/>
    <w:rsid w:val="00FC5CD2"/>
    <w:rsid w:val="00FD4227"/>
    <w:rsid w:val="00FE12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8721FB6"/>
  <w15:docId w15:val="{FCC952F8-AB51-49E3-9A60-1E38EBAA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30B95"/>
    <w:pPr>
      <w:overflowPunct w:val="0"/>
      <w:autoSpaceDE w:val="0"/>
      <w:autoSpaceDN w:val="0"/>
      <w:adjustRightInd w:val="0"/>
      <w:textAlignment w:val="baseline"/>
    </w:pPr>
    <w:rPr>
      <w:rFonts w:ascii="Arial" w:hAnsi="Arial"/>
      <w:sz w:val="18"/>
      <w:lang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overflowPunct/>
      <w:autoSpaceDE/>
      <w:autoSpaceDN/>
      <w:adjustRightInd/>
      <w:spacing w:line="360" w:lineRule="auto"/>
      <w:jc w:val="center"/>
      <w:textAlignment w:val="auto"/>
    </w:pPr>
    <w:rPr>
      <w:rFonts w:ascii="Times New Roman" w:hAnsi="Times New Roman"/>
      <w:b/>
      <w:bCs/>
      <w:i/>
      <w:iCs/>
      <w:sz w:val="28"/>
      <w:szCs w:val="24"/>
    </w:rPr>
  </w:style>
  <w:style w:type="paragraph" w:styleId="BodyText">
    <w:name w:val="Body Text"/>
    <w:basedOn w:val="Normal"/>
    <w:rPr>
      <w:sz w:val="16"/>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ListBullet3">
    <w:name w:val="List Bullet 3"/>
    <w:basedOn w:val="Normal"/>
    <w:autoRedefine/>
    <w:rsid w:val="0076106E"/>
    <w:pPr>
      <w:numPr>
        <w:numId w:val="1"/>
      </w:numPr>
      <w:ind w:firstLine="142"/>
    </w:pPr>
  </w:style>
  <w:style w:type="paragraph" w:styleId="BalloonText">
    <w:name w:val="Balloon Text"/>
    <w:basedOn w:val="Normal"/>
    <w:semiHidden/>
    <w:rsid w:val="00990B7C"/>
    <w:rPr>
      <w:rFonts w:ascii="Tahoma" w:hAnsi="Tahoma" w:cs="Tahoma"/>
      <w:sz w:val="16"/>
      <w:szCs w:val="16"/>
    </w:rPr>
  </w:style>
  <w:style w:type="paragraph" w:styleId="ListParagraph">
    <w:name w:val="List Paragraph"/>
    <w:basedOn w:val="Normal"/>
    <w:uiPriority w:val="34"/>
    <w:qFormat/>
    <w:rsid w:val="00D66217"/>
    <w:pPr>
      <w:overflowPunct/>
      <w:autoSpaceDE/>
      <w:autoSpaceDN/>
      <w:adjustRightInd/>
      <w:spacing w:after="200" w:line="276" w:lineRule="auto"/>
      <w:ind w:left="720"/>
      <w:contextualSpacing/>
      <w:textAlignment w:val="auto"/>
    </w:pPr>
    <w:rPr>
      <w:rFonts w:ascii="Calibri" w:eastAsia="Calibri" w:hAnsi="Calibri"/>
      <w:sz w:val="22"/>
      <w:szCs w:val="22"/>
    </w:rPr>
  </w:style>
  <w:style w:type="table" w:styleId="TableGrid">
    <w:name w:val="Table Grid"/>
    <w:basedOn w:val="TableNormal"/>
    <w:uiPriority w:val="59"/>
    <w:rsid w:val="00C37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6A64EA"/>
    <w:pPr>
      <w:numPr>
        <w:numId w:val="4"/>
      </w:numPr>
      <w:contextualSpacing/>
    </w:pPr>
  </w:style>
  <w:style w:type="character" w:styleId="Strong">
    <w:name w:val="Strong"/>
    <w:basedOn w:val="DefaultParagraphFont"/>
    <w:qFormat/>
    <w:rsid w:val="006A64EA"/>
    <w:rPr>
      <w:b/>
      <w:bCs/>
    </w:rPr>
  </w:style>
  <w:style w:type="paragraph" w:customStyle="1" w:styleId="Default">
    <w:name w:val="Default"/>
    <w:rsid w:val="0074555F"/>
    <w:pPr>
      <w:autoSpaceDE w:val="0"/>
      <w:autoSpaceDN w:val="0"/>
      <w:adjustRightInd w:val="0"/>
    </w:pPr>
    <w:rPr>
      <w:rFonts w:eastAsiaTheme="minorHAnsi"/>
      <w:color w:val="000000"/>
      <w:sz w:val="24"/>
      <w:szCs w:val="24"/>
      <w:lang w:val="en-US" w:eastAsia="en-US"/>
    </w:rPr>
  </w:style>
  <w:style w:type="character" w:customStyle="1" w:styleId="HeaderChar">
    <w:name w:val="Header Char"/>
    <w:basedOn w:val="DefaultParagraphFont"/>
    <w:link w:val="Header"/>
    <w:rsid w:val="000404B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69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E3FD6-4A78-4355-A1B3-B27394F8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597</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Position Description</vt:lpstr>
    </vt:vector>
  </TitlesOfParts>
  <Company>West Asutralia Football Commission</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M &amp; M  IALACCI</dc:creator>
  <cp:lastModifiedBy>Elise Baumgartel</cp:lastModifiedBy>
  <cp:revision>4</cp:revision>
  <cp:lastPrinted>2008-04-18T06:52:00Z</cp:lastPrinted>
  <dcterms:created xsi:type="dcterms:W3CDTF">2017-03-21T02:16:00Z</dcterms:created>
  <dcterms:modified xsi:type="dcterms:W3CDTF">2017-03-27T05:28:00Z</dcterms:modified>
</cp:coreProperties>
</file>