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169C4" w14:textId="40DD9E3D" w:rsidR="00D459FA" w:rsidRPr="003E5D0E" w:rsidRDefault="00683BA2" w:rsidP="00FD2748">
      <w:pPr>
        <w:spacing w:after="0" w:line="240" w:lineRule="auto"/>
        <w:ind w:left="142"/>
        <w:rPr>
          <w:b/>
          <w:bCs/>
        </w:rPr>
      </w:pPr>
      <w:bookmarkStart w:id="0" w:name="_GoBack"/>
      <w:bookmarkEnd w:id="0"/>
      <w:r w:rsidRPr="00683BA2">
        <w:rPr>
          <w:b/>
          <w:bCs/>
        </w:rPr>
        <w:t>W</w:t>
      </w:r>
      <w:r w:rsidR="00196814">
        <w:rPr>
          <w:b/>
          <w:bCs/>
        </w:rPr>
        <w:t xml:space="preserve">est </w:t>
      </w:r>
      <w:r w:rsidRPr="00683BA2">
        <w:rPr>
          <w:b/>
          <w:bCs/>
        </w:rPr>
        <w:t>P</w:t>
      </w:r>
      <w:r w:rsidR="00196814">
        <w:rPr>
          <w:b/>
          <w:bCs/>
        </w:rPr>
        <w:t xml:space="preserve">erth </w:t>
      </w:r>
      <w:r w:rsidRPr="00683BA2">
        <w:rPr>
          <w:b/>
          <w:bCs/>
        </w:rPr>
        <w:t>F</w:t>
      </w:r>
      <w:r w:rsidR="00196814">
        <w:rPr>
          <w:b/>
          <w:bCs/>
        </w:rPr>
        <w:t xml:space="preserve">ootball </w:t>
      </w:r>
      <w:r w:rsidRPr="00683BA2">
        <w:rPr>
          <w:b/>
          <w:bCs/>
        </w:rPr>
        <w:t>C</w:t>
      </w:r>
      <w:r w:rsidR="00196814">
        <w:rPr>
          <w:b/>
          <w:bCs/>
        </w:rPr>
        <w:t>lub</w:t>
      </w:r>
      <w:r w:rsidRPr="00683BA2">
        <w:rPr>
          <w:b/>
          <w:bCs/>
        </w:rPr>
        <w:t xml:space="preserve"> </w:t>
      </w:r>
      <w:r w:rsidR="00D777EC">
        <w:rPr>
          <w:b/>
          <w:bCs/>
        </w:rPr>
        <w:t xml:space="preserve">- </w:t>
      </w:r>
      <w:r w:rsidR="00196814">
        <w:rPr>
          <w:b/>
          <w:bCs/>
        </w:rPr>
        <w:t>Candidate Profile Sheet</w:t>
      </w:r>
    </w:p>
    <w:p w14:paraId="466D945D" w14:textId="74E19F01" w:rsidR="003E5D0E" w:rsidRDefault="003E5D0E" w:rsidP="00FD2748">
      <w:pPr>
        <w:spacing w:after="0" w:line="240" w:lineRule="auto"/>
        <w:ind w:left="142"/>
      </w:pPr>
    </w:p>
    <w:p w14:paraId="0E9DE6CC" w14:textId="510BF3D9" w:rsidR="003E5D0E" w:rsidRDefault="00196814" w:rsidP="00FD2748">
      <w:pPr>
        <w:spacing w:after="0" w:line="240" w:lineRule="auto"/>
        <w:ind w:left="142"/>
      </w:pPr>
      <w:r>
        <w:t>Candidates</w:t>
      </w:r>
      <w:r w:rsidR="003E5D0E">
        <w:t xml:space="preserve"> </w:t>
      </w:r>
      <w:r w:rsidR="00977E34">
        <w:t xml:space="preserve">are </w:t>
      </w:r>
      <w:r w:rsidR="003E5D0E">
        <w:t xml:space="preserve">listed in order </w:t>
      </w:r>
      <w:r>
        <w:t xml:space="preserve">following </w:t>
      </w:r>
      <w:r w:rsidR="00977E34">
        <w:t xml:space="preserve">a </w:t>
      </w:r>
      <w:r>
        <w:t xml:space="preserve">random draw by </w:t>
      </w:r>
      <w:r w:rsidR="00977E34">
        <w:t xml:space="preserve">the </w:t>
      </w:r>
      <w:r>
        <w:t>Returning Officer</w:t>
      </w:r>
      <w:r w:rsidR="00FD2748">
        <w:t>. All candidates have been endorsed by the WAFC.</w:t>
      </w:r>
    </w:p>
    <w:p w14:paraId="71ECAAB1" w14:textId="1F5D31A7" w:rsidR="003E5D0E" w:rsidRDefault="003E5D0E" w:rsidP="00FD2748">
      <w:pPr>
        <w:spacing w:after="0" w:line="240" w:lineRule="auto"/>
        <w:ind w:left="142"/>
      </w:pPr>
    </w:p>
    <w:tbl>
      <w:tblPr>
        <w:tblStyle w:val="TableGrid"/>
        <w:tblW w:w="9639" w:type="dxa"/>
        <w:tblInd w:w="137" w:type="dxa"/>
        <w:tblLook w:val="04A0" w:firstRow="1" w:lastRow="0" w:firstColumn="1" w:lastColumn="0" w:noHBand="0" w:noVBand="1"/>
      </w:tblPr>
      <w:tblGrid>
        <w:gridCol w:w="1985"/>
        <w:gridCol w:w="7654"/>
      </w:tblGrid>
      <w:tr w:rsidR="00196814" w:rsidRPr="003E5D0E" w14:paraId="1F5D5FFC" w14:textId="65283991" w:rsidTr="00FD2748">
        <w:trPr>
          <w:tblHeader/>
        </w:trPr>
        <w:tc>
          <w:tcPr>
            <w:tcW w:w="1985" w:type="dxa"/>
          </w:tcPr>
          <w:p w14:paraId="6FB20E4C" w14:textId="0506D043" w:rsidR="00196814" w:rsidRPr="00D777EC" w:rsidRDefault="00196814" w:rsidP="003E5D0E">
            <w:pPr>
              <w:rPr>
                <w:b/>
                <w:bCs/>
                <w:i/>
                <w:iCs/>
              </w:rPr>
            </w:pPr>
            <w:r w:rsidRPr="00D777EC">
              <w:rPr>
                <w:b/>
                <w:bCs/>
                <w:i/>
                <w:iCs/>
              </w:rPr>
              <w:t>Candidate</w:t>
            </w:r>
          </w:p>
        </w:tc>
        <w:tc>
          <w:tcPr>
            <w:tcW w:w="7654" w:type="dxa"/>
          </w:tcPr>
          <w:p w14:paraId="1CDB5F24" w14:textId="74428A5A" w:rsidR="00196814" w:rsidRPr="00013AC0" w:rsidRDefault="00196814" w:rsidP="00013AC0">
            <w:pPr>
              <w:rPr>
                <w:b/>
                <w:bCs/>
              </w:rPr>
            </w:pPr>
            <w:r>
              <w:rPr>
                <w:b/>
                <w:bCs/>
              </w:rPr>
              <w:t>Candidate Profile</w:t>
            </w:r>
          </w:p>
        </w:tc>
      </w:tr>
      <w:tr w:rsidR="00FD2748" w14:paraId="52639696" w14:textId="77777777" w:rsidTr="00FD2748">
        <w:tc>
          <w:tcPr>
            <w:tcW w:w="1985" w:type="dxa"/>
          </w:tcPr>
          <w:p w14:paraId="241164F2" w14:textId="2B6D6BEE" w:rsidR="00FD2748" w:rsidRPr="00D777EC" w:rsidRDefault="00FD2748" w:rsidP="00FD2748">
            <w:pPr>
              <w:rPr>
                <w:i/>
                <w:iCs/>
              </w:rPr>
            </w:pPr>
            <w:r w:rsidRPr="00D777EC">
              <w:rPr>
                <w:b/>
                <w:bCs/>
                <w:i/>
                <w:iCs/>
              </w:rPr>
              <w:t>Jimmy Caffieri</w:t>
            </w:r>
          </w:p>
        </w:tc>
        <w:tc>
          <w:tcPr>
            <w:tcW w:w="7654" w:type="dxa"/>
          </w:tcPr>
          <w:p w14:paraId="4A5A5030" w14:textId="77777777" w:rsidR="00FD2748" w:rsidRDefault="00FD2748" w:rsidP="00030A1D">
            <w:r>
              <w:t xml:space="preserve">I am currently the director of 3 companies and the managing Director of QLS CAFFI. </w:t>
            </w:r>
          </w:p>
          <w:p w14:paraId="05C3103A" w14:textId="77777777" w:rsidR="00FD2748" w:rsidRDefault="00FD2748" w:rsidP="00030A1D"/>
          <w:p w14:paraId="27524781" w14:textId="77777777" w:rsidR="00FD2748" w:rsidRDefault="00FD2748" w:rsidP="00030A1D">
            <w:r>
              <w:t>I was born a West Perth supporter and my heart will always beat true. My passion and commitment for this great club has seen me be a dedicated sponsor since 2004. I was also a board member from 2005 until 2012. I have been a current board member since September 2018.</w:t>
            </w:r>
          </w:p>
          <w:p w14:paraId="1A8DEFD0" w14:textId="77777777" w:rsidR="00FD2748" w:rsidRDefault="00FD2748" w:rsidP="00030A1D"/>
          <w:p w14:paraId="5235D122" w14:textId="77777777" w:rsidR="00FD2748" w:rsidRDefault="00FD2748" w:rsidP="00030A1D">
            <w:r>
              <w:t>Current interim CEO on a voluntary capacity since April 2019.</w:t>
            </w:r>
          </w:p>
          <w:p w14:paraId="75A4E5A2" w14:textId="77777777" w:rsidR="00FD2748" w:rsidRDefault="00FD2748" w:rsidP="00030A1D"/>
          <w:p w14:paraId="520A615A" w14:textId="77777777" w:rsidR="00FD2748" w:rsidRDefault="00FD2748" w:rsidP="00030A1D">
            <w:r>
              <w:t>I believe in honouring our rich history while looking to the future.</w:t>
            </w:r>
          </w:p>
          <w:p w14:paraId="734589F1" w14:textId="77777777" w:rsidR="00FD2748" w:rsidRDefault="00FD2748" w:rsidP="00030A1D"/>
          <w:p w14:paraId="4DC9D0FF" w14:textId="77777777" w:rsidR="00FD2748" w:rsidRDefault="00FD2748" w:rsidP="00030A1D">
            <w:r>
              <w:t>I believe that I have the experience and work ethic to make a difference.</w:t>
            </w:r>
          </w:p>
        </w:tc>
      </w:tr>
      <w:tr w:rsidR="00196814" w14:paraId="0E6A6297" w14:textId="040403FE" w:rsidTr="00FD2748">
        <w:tc>
          <w:tcPr>
            <w:tcW w:w="1985" w:type="dxa"/>
          </w:tcPr>
          <w:p w14:paraId="43D382DE" w14:textId="1FD25B36" w:rsidR="00196814" w:rsidRPr="00D777EC" w:rsidRDefault="00196814" w:rsidP="00D171FA">
            <w:pPr>
              <w:rPr>
                <w:b/>
                <w:bCs/>
                <w:i/>
                <w:iCs/>
              </w:rPr>
            </w:pPr>
            <w:r w:rsidRPr="00D777EC">
              <w:rPr>
                <w:b/>
                <w:bCs/>
                <w:i/>
                <w:iCs/>
              </w:rPr>
              <w:t xml:space="preserve">Paul Cox </w:t>
            </w:r>
          </w:p>
        </w:tc>
        <w:tc>
          <w:tcPr>
            <w:tcW w:w="7654" w:type="dxa"/>
          </w:tcPr>
          <w:p w14:paraId="232314D1" w14:textId="77777777" w:rsidR="00196814" w:rsidRDefault="00196814" w:rsidP="00013AC0">
            <w:pPr>
              <w:pStyle w:val="ListParagraph"/>
              <w:numPr>
                <w:ilvl w:val="0"/>
                <w:numId w:val="1"/>
              </w:numPr>
              <w:ind w:left="360"/>
            </w:pPr>
            <w:r>
              <w:t xml:space="preserve">Managing Director/Sole business owner of </w:t>
            </w:r>
            <w:proofErr w:type="spellStart"/>
            <w:r>
              <w:t>H.</w:t>
            </w:r>
            <w:proofErr w:type="gramStart"/>
            <w:r>
              <w:t>I.Lighting</w:t>
            </w:r>
            <w:proofErr w:type="spellEnd"/>
            <w:proofErr w:type="gramEnd"/>
          </w:p>
          <w:p w14:paraId="0C9C8CF3" w14:textId="1B9EBA4A" w:rsidR="00196814" w:rsidRDefault="00196814" w:rsidP="00013AC0">
            <w:pPr>
              <w:pStyle w:val="ListParagraph"/>
              <w:numPr>
                <w:ilvl w:val="0"/>
                <w:numId w:val="1"/>
              </w:numPr>
              <w:ind w:left="360"/>
            </w:pPr>
            <w:r>
              <w:t>Played for the Subiaco Football Club for 12 years (Colts through to League) and continues to be involved with the club since retiring</w:t>
            </w:r>
          </w:p>
          <w:p w14:paraId="7FD1C985" w14:textId="77777777" w:rsidR="00196814" w:rsidRDefault="00196814" w:rsidP="00013AC0">
            <w:pPr>
              <w:pStyle w:val="ListParagraph"/>
              <w:numPr>
                <w:ilvl w:val="0"/>
                <w:numId w:val="1"/>
              </w:numPr>
              <w:ind w:left="360"/>
            </w:pPr>
            <w:r>
              <w:t>Played for the North Perth Cricket Club for many years (Junior through to 1</w:t>
            </w:r>
            <w:r w:rsidRPr="006C13E4">
              <w:rPr>
                <w:vertAlign w:val="superscript"/>
              </w:rPr>
              <w:t>st</w:t>
            </w:r>
            <w:r>
              <w:t xml:space="preserve"> Grade) and continues to be involved with the club (now relocated and renamed to Joondalup District Cricket Club)</w:t>
            </w:r>
          </w:p>
          <w:p w14:paraId="35E7586C" w14:textId="77777777" w:rsidR="00196814" w:rsidRDefault="00196814" w:rsidP="00013AC0">
            <w:pPr>
              <w:pStyle w:val="ListParagraph"/>
              <w:numPr>
                <w:ilvl w:val="0"/>
                <w:numId w:val="1"/>
              </w:numPr>
              <w:ind w:left="360"/>
            </w:pPr>
            <w:r>
              <w:t>Enjoys ‘putting back into the local community’ having ‘taken so much out’</w:t>
            </w:r>
          </w:p>
          <w:p w14:paraId="77C6AE58" w14:textId="0B230DD3" w:rsidR="00196814" w:rsidRDefault="00196814" w:rsidP="00013AC0">
            <w:pPr>
              <w:pStyle w:val="ListParagraph"/>
              <w:numPr>
                <w:ilvl w:val="0"/>
                <w:numId w:val="1"/>
              </w:numPr>
              <w:ind w:left="360"/>
            </w:pPr>
            <w:r>
              <w:t xml:space="preserve">Coaches at the Ocean Ridge JFC – awarded </w:t>
            </w:r>
            <w:proofErr w:type="spellStart"/>
            <w:r>
              <w:t>Auskick</w:t>
            </w:r>
            <w:proofErr w:type="spellEnd"/>
            <w:r>
              <w:t>, Modified and Open Coach of the Year, awarded Life Membership, committee member and special projects, club sponsor, has been coaching for 12 years, currently coaching the two U18 groups</w:t>
            </w:r>
          </w:p>
          <w:p w14:paraId="79FD2296" w14:textId="527CD9D4" w:rsidR="00196814" w:rsidRDefault="00196814" w:rsidP="00013AC0">
            <w:pPr>
              <w:pStyle w:val="ListParagraph"/>
              <w:numPr>
                <w:ilvl w:val="0"/>
                <w:numId w:val="1"/>
              </w:numPr>
              <w:ind w:left="360"/>
            </w:pPr>
            <w:r>
              <w:t>Joondalup District Cricket Club – holds a Level 2 coach accreditation and fielding coach for the junior and senior program, committee member and special projects, Vice President 2020/2021</w:t>
            </w:r>
          </w:p>
          <w:p w14:paraId="6B0F7347" w14:textId="77777777" w:rsidR="00196814" w:rsidRDefault="00196814" w:rsidP="00013AC0">
            <w:pPr>
              <w:pStyle w:val="ListParagraph"/>
              <w:numPr>
                <w:ilvl w:val="0"/>
                <w:numId w:val="1"/>
              </w:numPr>
              <w:ind w:left="360"/>
            </w:pPr>
            <w:r>
              <w:t xml:space="preserve">Bench and line coach for West Perth FC Colts program, awarded Volunteer of the Year, worked closely with previous Head Coaches, Ryan Lasscock and Cassey Haw, awarded </w:t>
            </w:r>
            <w:proofErr w:type="spellStart"/>
            <w:r>
              <w:t>Auskick</w:t>
            </w:r>
            <w:proofErr w:type="spellEnd"/>
            <w:r>
              <w:t xml:space="preserve"> and Modified Coach of the Year</w:t>
            </w:r>
          </w:p>
          <w:p w14:paraId="2450672D" w14:textId="1CC32535" w:rsidR="00196814" w:rsidRDefault="00196814" w:rsidP="00013AC0">
            <w:pPr>
              <w:pStyle w:val="ListParagraph"/>
              <w:numPr>
                <w:ilvl w:val="0"/>
                <w:numId w:val="1"/>
              </w:numPr>
              <w:ind w:left="360"/>
            </w:pPr>
            <w:r>
              <w:t>Sponsors the Ocean Ridge Junior FC (last 12 years), WAFC West Perth Colts/Development major sponsor and in 2020 West Perth Senior program, major sponsor of the Joondalup Districts junior program (last 10 years), major sponsor of the Joondalup Districts senior program (last 15 years) and also the Jandakot Jets FC</w:t>
            </w:r>
          </w:p>
        </w:tc>
      </w:tr>
      <w:tr w:rsidR="00FD2748" w14:paraId="286998AE" w14:textId="77777777" w:rsidTr="00FD2748">
        <w:trPr>
          <w:cantSplit/>
        </w:trPr>
        <w:tc>
          <w:tcPr>
            <w:tcW w:w="1985" w:type="dxa"/>
          </w:tcPr>
          <w:p w14:paraId="4CD79E8A" w14:textId="6401E09C" w:rsidR="00FD2748" w:rsidRPr="00D777EC" w:rsidRDefault="00FD2748" w:rsidP="00145047">
            <w:pPr>
              <w:rPr>
                <w:b/>
                <w:bCs/>
                <w:i/>
                <w:iCs/>
              </w:rPr>
            </w:pPr>
            <w:r w:rsidRPr="00D777EC">
              <w:rPr>
                <w:b/>
                <w:bCs/>
                <w:i/>
                <w:iCs/>
              </w:rPr>
              <w:t xml:space="preserve">Adam Harby </w:t>
            </w:r>
          </w:p>
        </w:tc>
        <w:tc>
          <w:tcPr>
            <w:tcW w:w="7654" w:type="dxa"/>
          </w:tcPr>
          <w:p w14:paraId="06E9F6F8" w14:textId="77777777" w:rsidR="00FD2748" w:rsidRDefault="00FD2748" w:rsidP="00145047">
            <w:pPr>
              <w:pStyle w:val="ListParagraph"/>
              <w:numPr>
                <w:ilvl w:val="0"/>
                <w:numId w:val="1"/>
              </w:numPr>
              <w:ind w:left="360"/>
            </w:pPr>
            <w:r>
              <w:t>Chief Financial Officer, Head of Strategy and General Manager, Finance with Bankwest (Perth) – since 2009</w:t>
            </w:r>
          </w:p>
          <w:p w14:paraId="58B42B9C" w14:textId="77777777" w:rsidR="00FD2748" w:rsidRDefault="00FD2748" w:rsidP="00145047">
            <w:pPr>
              <w:pStyle w:val="ListParagraph"/>
              <w:numPr>
                <w:ilvl w:val="0"/>
                <w:numId w:val="1"/>
              </w:numPr>
              <w:ind w:left="360"/>
            </w:pPr>
            <w:r>
              <w:t>Finance, investment and strategy executive – 20 years in financial services and 10 years in executive leadership roles</w:t>
            </w:r>
          </w:p>
          <w:p w14:paraId="12F9DD43" w14:textId="77777777" w:rsidR="00FD2748" w:rsidRDefault="00FD2748" w:rsidP="00145047">
            <w:pPr>
              <w:pStyle w:val="ListParagraph"/>
              <w:numPr>
                <w:ilvl w:val="0"/>
                <w:numId w:val="1"/>
              </w:numPr>
              <w:ind w:left="360"/>
            </w:pPr>
            <w:r>
              <w:t>Past player at West Perth FC (Junior and Colts) – has volunteered for the club in various capacities over the years</w:t>
            </w:r>
          </w:p>
          <w:p w14:paraId="16AA01CC" w14:textId="77777777" w:rsidR="00FD2748" w:rsidRDefault="00FD2748" w:rsidP="00145047">
            <w:pPr>
              <w:pStyle w:val="ListParagraph"/>
              <w:numPr>
                <w:ilvl w:val="0"/>
                <w:numId w:val="1"/>
              </w:numPr>
              <w:ind w:left="360"/>
            </w:pPr>
            <w:r>
              <w:t>Executive Director – Bankwest Charitable Foundation (2013 to present)</w:t>
            </w:r>
          </w:p>
          <w:p w14:paraId="1313BA44" w14:textId="77777777" w:rsidR="00FD2748" w:rsidRDefault="00FD2748" w:rsidP="00145047">
            <w:pPr>
              <w:pStyle w:val="ListParagraph"/>
              <w:numPr>
                <w:ilvl w:val="0"/>
                <w:numId w:val="1"/>
              </w:numPr>
              <w:ind w:left="360"/>
            </w:pPr>
            <w:r>
              <w:t>Executive Director – BW Group Services (2012 to present, chair 2016 to present)</w:t>
            </w:r>
          </w:p>
          <w:p w14:paraId="76DD7D4B" w14:textId="77777777" w:rsidR="00FD2748" w:rsidRDefault="00FD2748" w:rsidP="00145047">
            <w:pPr>
              <w:pStyle w:val="ListParagraph"/>
              <w:numPr>
                <w:ilvl w:val="0"/>
                <w:numId w:val="1"/>
              </w:numPr>
              <w:ind w:left="360"/>
            </w:pPr>
            <w:r>
              <w:t>Non-Executive Director – Bankwest Curtin Economic Centre (2013-16, 2019 to present)</w:t>
            </w:r>
          </w:p>
          <w:p w14:paraId="2A1CA819" w14:textId="77777777" w:rsidR="00FD2748" w:rsidRDefault="00FD2748" w:rsidP="00145047">
            <w:pPr>
              <w:pStyle w:val="ListParagraph"/>
              <w:numPr>
                <w:ilvl w:val="0"/>
                <w:numId w:val="1"/>
              </w:numPr>
              <w:ind w:left="360"/>
            </w:pPr>
            <w:r>
              <w:t xml:space="preserve">Non-Executive Director – </w:t>
            </w:r>
            <w:proofErr w:type="spellStart"/>
            <w:r>
              <w:t>Thalanyji</w:t>
            </w:r>
            <w:proofErr w:type="spellEnd"/>
            <w:r>
              <w:t xml:space="preserve"> Advisory Council (2015-18)</w:t>
            </w:r>
          </w:p>
        </w:tc>
      </w:tr>
      <w:tr w:rsidR="00196814" w14:paraId="6E1E624F" w14:textId="71D0CD8D" w:rsidTr="00FD2748">
        <w:trPr>
          <w:cantSplit/>
        </w:trPr>
        <w:tc>
          <w:tcPr>
            <w:tcW w:w="1985" w:type="dxa"/>
          </w:tcPr>
          <w:p w14:paraId="5B566796" w14:textId="3712B124" w:rsidR="00196814" w:rsidRPr="00D777EC" w:rsidRDefault="00196814" w:rsidP="00D171FA">
            <w:pPr>
              <w:rPr>
                <w:b/>
                <w:bCs/>
                <w:i/>
                <w:iCs/>
              </w:rPr>
            </w:pPr>
            <w:r w:rsidRPr="00D777EC">
              <w:rPr>
                <w:b/>
                <w:bCs/>
                <w:i/>
                <w:iCs/>
              </w:rPr>
              <w:lastRenderedPageBreak/>
              <w:t xml:space="preserve">Tracy Gallagher </w:t>
            </w:r>
          </w:p>
        </w:tc>
        <w:tc>
          <w:tcPr>
            <w:tcW w:w="7654" w:type="dxa"/>
          </w:tcPr>
          <w:p w14:paraId="3A89E03E" w14:textId="77777777" w:rsidR="00196814" w:rsidRDefault="00196814" w:rsidP="00013AC0">
            <w:pPr>
              <w:pStyle w:val="ListParagraph"/>
              <w:numPr>
                <w:ilvl w:val="0"/>
                <w:numId w:val="1"/>
              </w:numPr>
              <w:ind w:left="360"/>
            </w:pPr>
            <w:r>
              <w:t>Actively involved in the WAWFL (since early 1990s) – played 118 games, including Reserves Premiership in 2016</w:t>
            </w:r>
          </w:p>
          <w:p w14:paraId="16BD3761" w14:textId="022EDE1E" w:rsidR="00196814" w:rsidRDefault="00196814" w:rsidP="00013AC0">
            <w:pPr>
              <w:pStyle w:val="ListParagraph"/>
              <w:numPr>
                <w:ilvl w:val="0"/>
                <w:numId w:val="1"/>
              </w:numPr>
              <w:ind w:left="360"/>
            </w:pPr>
            <w:r>
              <w:t>Plays for West Perth FC (since 2017) – has strong family ties to the club (Great Uncles Paul (130 games plus Life Member) and Percival (111 games) Walsh played for West Perth FC and were premiership players)</w:t>
            </w:r>
          </w:p>
          <w:p w14:paraId="575B8EDD" w14:textId="77777777" w:rsidR="00196814" w:rsidRDefault="00196814" w:rsidP="00013AC0">
            <w:pPr>
              <w:pStyle w:val="ListParagraph"/>
              <w:numPr>
                <w:ilvl w:val="0"/>
                <w:numId w:val="1"/>
              </w:numPr>
              <w:ind w:left="360"/>
            </w:pPr>
            <w:r>
              <w:t xml:space="preserve">Member of the WPFC Reserves Leadership group </w:t>
            </w:r>
          </w:p>
          <w:p w14:paraId="1161D6EE" w14:textId="77777777" w:rsidR="00196814" w:rsidRDefault="00196814" w:rsidP="00013AC0">
            <w:pPr>
              <w:pStyle w:val="ListParagraph"/>
              <w:numPr>
                <w:ilvl w:val="0"/>
                <w:numId w:val="1"/>
              </w:numPr>
              <w:ind w:left="360"/>
            </w:pPr>
            <w:r>
              <w:t>Volunteer with and committee member of Little Athletics and Athletics Australia</w:t>
            </w:r>
          </w:p>
          <w:p w14:paraId="22F89ADB" w14:textId="77777777" w:rsidR="00196814" w:rsidRDefault="00196814" w:rsidP="00013AC0">
            <w:pPr>
              <w:pStyle w:val="ListParagraph"/>
              <w:numPr>
                <w:ilvl w:val="0"/>
                <w:numId w:val="1"/>
              </w:numPr>
              <w:ind w:left="360"/>
            </w:pPr>
            <w:r>
              <w:t xml:space="preserve">Active member of the </w:t>
            </w:r>
            <w:proofErr w:type="spellStart"/>
            <w:r>
              <w:t>Quinns</w:t>
            </w:r>
            <w:proofErr w:type="spellEnd"/>
            <w:r>
              <w:t xml:space="preserve"> Beach Primary School P&amp;C</w:t>
            </w:r>
          </w:p>
          <w:p w14:paraId="7B10BC73" w14:textId="3CAD1006" w:rsidR="00196814" w:rsidRDefault="00196814" w:rsidP="00013AC0">
            <w:pPr>
              <w:pStyle w:val="ListParagraph"/>
              <w:numPr>
                <w:ilvl w:val="0"/>
                <w:numId w:val="1"/>
              </w:numPr>
              <w:ind w:left="360"/>
            </w:pPr>
            <w:r>
              <w:t>Since August 2019, has been initiating and coordinating open communications with WPFC and the current players and parents around the Reserves and Rogers Cup teams – goal is to regain WAFC League Team licence, chairs the sub-committee, working to create a unified club bringing together the seven men and women’s teams that contribute to the WPFC</w:t>
            </w:r>
          </w:p>
          <w:p w14:paraId="1CD0D36A" w14:textId="7BE0C77E" w:rsidR="00196814" w:rsidRDefault="00196814" w:rsidP="00013AC0">
            <w:pPr>
              <w:pStyle w:val="ListParagraph"/>
              <w:numPr>
                <w:ilvl w:val="0"/>
                <w:numId w:val="1"/>
              </w:numPr>
              <w:ind w:left="360"/>
            </w:pPr>
            <w:r>
              <w:t>Passionate about girls and women’s football and setting a clear pathway and opportunities</w:t>
            </w:r>
          </w:p>
        </w:tc>
      </w:tr>
      <w:tr w:rsidR="00FD2748" w14:paraId="54AF4C9E" w14:textId="77777777" w:rsidTr="00FD2748">
        <w:tc>
          <w:tcPr>
            <w:tcW w:w="1985" w:type="dxa"/>
          </w:tcPr>
          <w:p w14:paraId="57C745C1" w14:textId="63227E34" w:rsidR="00FD2748" w:rsidRPr="00D777EC" w:rsidRDefault="00FD2748" w:rsidP="00A67554">
            <w:pPr>
              <w:rPr>
                <w:b/>
                <w:bCs/>
                <w:i/>
                <w:iCs/>
              </w:rPr>
            </w:pPr>
            <w:r w:rsidRPr="00D777EC">
              <w:rPr>
                <w:b/>
                <w:bCs/>
                <w:i/>
                <w:iCs/>
              </w:rPr>
              <w:t>Philip O’Donnell</w:t>
            </w:r>
            <w:r>
              <w:rPr>
                <w:b/>
                <w:bCs/>
                <w:i/>
                <w:iCs/>
              </w:rPr>
              <w:t xml:space="preserve"> </w:t>
            </w:r>
          </w:p>
        </w:tc>
        <w:tc>
          <w:tcPr>
            <w:tcW w:w="7654" w:type="dxa"/>
          </w:tcPr>
          <w:p w14:paraId="12CBEF62" w14:textId="77777777" w:rsidR="00FD2748" w:rsidRDefault="00FD2748" w:rsidP="00A67554">
            <w:pPr>
              <w:pStyle w:val="ListParagraph"/>
              <w:numPr>
                <w:ilvl w:val="0"/>
                <w:numId w:val="1"/>
              </w:numPr>
              <w:ind w:left="360"/>
            </w:pPr>
            <w:r>
              <w:t>Principal of O’Donnell Lawyers</w:t>
            </w:r>
          </w:p>
          <w:p w14:paraId="34AB3627" w14:textId="77777777" w:rsidR="00FD2748" w:rsidRDefault="00FD2748" w:rsidP="00A67554">
            <w:pPr>
              <w:pStyle w:val="ListParagraph"/>
              <w:numPr>
                <w:ilvl w:val="0"/>
                <w:numId w:val="1"/>
              </w:numPr>
              <w:ind w:left="360"/>
            </w:pPr>
            <w:r>
              <w:t xml:space="preserve">Co-opted Director on the West Perth Football Club Board, Club Member and Volunteer </w:t>
            </w:r>
          </w:p>
          <w:p w14:paraId="27494ECF" w14:textId="77777777" w:rsidR="00FD2748" w:rsidRDefault="00FD2748" w:rsidP="00A67554">
            <w:pPr>
              <w:pStyle w:val="ListParagraph"/>
              <w:numPr>
                <w:ilvl w:val="0"/>
                <w:numId w:val="1"/>
              </w:numPr>
              <w:ind w:left="360"/>
            </w:pPr>
            <w:r>
              <w:t>Volunteer Whitford Catholic Primary School</w:t>
            </w:r>
          </w:p>
          <w:p w14:paraId="42613078" w14:textId="77777777" w:rsidR="00FD2748" w:rsidRDefault="00FD2748" w:rsidP="00A67554">
            <w:pPr>
              <w:pStyle w:val="ListParagraph"/>
              <w:numPr>
                <w:ilvl w:val="0"/>
                <w:numId w:val="1"/>
              </w:numPr>
              <w:ind w:left="360"/>
            </w:pPr>
            <w:r>
              <w:t>Volunteer Whitford Junior Cricket Club 2016 – Present (Team Manager)</w:t>
            </w:r>
          </w:p>
          <w:p w14:paraId="258D3A32" w14:textId="77777777" w:rsidR="00FD2748" w:rsidRDefault="00FD2748" w:rsidP="00A67554">
            <w:pPr>
              <w:pStyle w:val="ListParagraph"/>
              <w:numPr>
                <w:ilvl w:val="0"/>
                <w:numId w:val="1"/>
              </w:numPr>
              <w:ind w:left="360"/>
            </w:pPr>
            <w:r>
              <w:t>Volunteer Whitford Junior Football Club (WJFC) 2005 – Present (Coach / Manager)</w:t>
            </w:r>
          </w:p>
          <w:p w14:paraId="35FE5865" w14:textId="77777777" w:rsidR="00FD2748" w:rsidRDefault="00FD2748" w:rsidP="00A67554">
            <w:pPr>
              <w:pStyle w:val="ListParagraph"/>
              <w:numPr>
                <w:ilvl w:val="0"/>
                <w:numId w:val="1"/>
              </w:numPr>
              <w:ind w:left="360"/>
            </w:pPr>
            <w:r>
              <w:t>Executive Committee WJFC 2012 – Present – (President last 3 years)</w:t>
            </w:r>
          </w:p>
          <w:p w14:paraId="7991F86C" w14:textId="77777777" w:rsidR="00FD2748" w:rsidRDefault="00FD2748" w:rsidP="00A67554">
            <w:pPr>
              <w:pStyle w:val="ListParagraph"/>
              <w:numPr>
                <w:ilvl w:val="0"/>
                <w:numId w:val="1"/>
              </w:numPr>
              <w:ind w:left="360"/>
            </w:pPr>
            <w:r>
              <w:t xml:space="preserve">Member West Coast Eagles </w:t>
            </w:r>
          </w:p>
          <w:p w14:paraId="6FF4505A" w14:textId="77777777" w:rsidR="00FD2748" w:rsidRDefault="00FD2748" w:rsidP="00A67554">
            <w:pPr>
              <w:pStyle w:val="ListParagraph"/>
              <w:numPr>
                <w:ilvl w:val="0"/>
                <w:numId w:val="1"/>
              </w:numPr>
              <w:ind w:left="360"/>
            </w:pPr>
            <w:r>
              <w:t>Member Hillarys Yacht Club 2007 – 2018 (Sailing Division)</w:t>
            </w:r>
          </w:p>
          <w:p w14:paraId="0ABB761F" w14:textId="77777777" w:rsidR="00FD2748" w:rsidRDefault="00FD2748" w:rsidP="00A67554">
            <w:pPr>
              <w:pStyle w:val="ListParagraph"/>
              <w:numPr>
                <w:ilvl w:val="0"/>
                <w:numId w:val="1"/>
              </w:numPr>
              <w:ind w:left="360"/>
            </w:pPr>
            <w:r>
              <w:t>Member Ocean Reef Sea Sports Club 2018 - Present</w:t>
            </w:r>
          </w:p>
        </w:tc>
      </w:tr>
      <w:tr w:rsidR="00FD2748" w14:paraId="1F953B75" w14:textId="77777777" w:rsidTr="00FD2748">
        <w:tc>
          <w:tcPr>
            <w:tcW w:w="1985" w:type="dxa"/>
          </w:tcPr>
          <w:p w14:paraId="641B1C91" w14:textId="3D507FB6" w:rsidR="00FD2748" w:rsidRPr="00D777EC" w:rsidRDefault="00FD2748" w:rsidP="00A67554">
            <w:pPr>
              <w:rPr>
                <w:b/>
                <w:bCs/>
                <w:i/>
                <w:iCs/>
              </w:rPr>
            </w:pPr>
            <w:r w:rsidRPr="00D777EC">
              <w:rPr>
                <w:b/>
                <w:bCs/>
                <w:i/>
                <w:iCs/>
              </w:rPr>
              <w:t xml:space="preserve">Adam Myers </w:t>
            </w:r>
          </w:p>
        </w:tc>
        <w:tc>
          <w:tcPr>
            <w:tcW w:w="7654" w:type="dxa"/>
          </w:tcPr>
          <w:p w14:paraId="7F23D857" w14:textId="77777777" w:rsidR="00FD2748" w:rsidRDefault="00FD2748" w:rsidP="00A67554">
            <w:pPr>
              <w:pStyle w:val="ListParagraph"/>
              <w:numPr>
                <w:ilvl w:val="0"/>
                <w:numId w:val="1"/>
              </w:numPr>
              <w:ind w:left="360"/>
            </w:pPr>
            <w:r>
              <w:t>Partner – BDO Corporate Finance and Audit, specialising in valuations, expert reports and financial modelling</w:t>
            </w:r>
          </w:p>
          <w:p w14:paraId="1D2F7080" w14:textId="77777777" w:rsidR="00FD2748" w:rsidRDefault="00FD2748" w:rsidP="00A67554">
            <w:pPr>
              <w:pStyle w:val="ListParagraph"/>
              <w:numPr>
                <w:ilvl w:val="0"/>
                <w:numId w:val="1"/>
              </w:numPr>
              <w:ind w:left="360"/>
            </w:pPr>
            <w:r>
              <w:t>Part of the Audit of the Perth Glory whilst in the BDO Audit Division</w:t>
            </w:r>
          </w:p>
          <w:p w14:paraId="3FFBB1BF" w14:textId="77777777" w:rsidR="00FD2748" w:rsidRDefault="00FD2748" w:rsidP="00A67554">
            <w:pPr>
              <w:pStyle w:val="ListParagraph"/>
              <w:numPr>
                <w:ilvl w:val="0"/>
                <w:numId w:val="1"/>
              </w:numPr>
              <w:ind w:left="360"/>
            </w:pPr>
            <w:r>
              <w:t xml:space="preserve">Current board member of </w:t>
            </w:r>
            <w:proofErr w:type="spellStart"/>
            <w:r>
              <w:t>Proudies</w:t>
            </w:r>
            <w:proofErr w:type="spellEnd"/>
            <w:r>
              <w:t xml:space="preserve"> Foundation and member of the Necessitous Circumstances Committee (overseas compliance with Deductible Gift Recipient Status with the ATO, liaises with State Govt to assist </w:t>
            </w:r>
            <w:proofErr w:type="spellStart"/>
            <w:r>
              <w:t>Warrick</w:t>
            </w:r>
            <w:proofErr w:type="spellEnd"/>
            <w:r>
              <w:t xml:space="preserve"> </w:t>
            </w:r>
            <w:proofErr w:type="spellStart"/>
            <w:r>
              <w:t>Proudlove</w:t>
            </w:r>
            <w:proofErr w:type="spellEnd"/>
            <w:r>
              <w:t xml:space="preserve"> in transitioning to the NDIS system)</w:t>
            </w:r>
          </w:p>
          <w:p w14:paraId="35DEBEA9" w14:textId="77777777" w:rsidR="00FD2748" w:rsidRDefault="00FD2748" w:rsidP="00A67554">
            <w:pPr>
              <w:pStyle w:val="ListParagraph"/>
              <w:numPr>
                <w:ilvl w:val="0"/>
                <w:numId w:val="1"/>
              </w:numPr>
              <w:ind w:left="360"/>
            </w:pPr>
            <w:r>
              <w:t>Past member of the committees of both the Wembley and Carine Baseball clubs (whilst at Carine he oversaw the finance function)</w:t>
            </w:r>
          </w:p>
          <w:p w14:paraId="3D451DCE" w14:textId="77777777" w:rsidR="00FD2748" w:rsidRDefault="00FD2748" w:rsidP="00A67554">
            <w:pPr>
              <w:pStyle w:val="ListParagraph"/>
              <w:numPr>
                <w:ilvl w:val="0"/>
                <w:numId w:val="1"/>
              </w:numPr>
              <w:ind w:left="360"/>
            </w:pPr>
            <w:r>
              <w:t>Long term member of both the West Perth Football Club and the West Coast Eagles Football Club</w:t>
            </w:r>
          </w:p>
        </w:tc>
      </w:tr>
      <w:tr w:rsidR="00196814" w14:paraId="255AC517" w14:textId="77777777" w:rsidTr="00FD2748">
        <w:trPr>
          <w:cantSplit/>
        </w:trPr>
        <w:tc>
          <w:tcPr>
            <w:tcW w:w="1985" w:type="dxa"/>
          </w:tcPr>
          <w:p w14:paraId="11044E31" w14:textId="54403565" w:rsidR="00196814" w:rsidRPr="00D777EC" w:rsidRDefault="00196814" w:rsidP="00DD0044">
            <w:pPr>
              <w:rPr>
                <w:b/>
                <w:bCs/>
                <w:i/>
                <w:iCs/>
              </w:rPr>
            </w:pPr>
            <w:r w:rsidRPr="00D777EC">
              <w:rPr>
                <w:b/>
                <w:bCs/>
                <w:i/>
                <w:iCs/>
              </w:rPr>
              <w:t xml:space="preserve">Neale Fong </w:t>
            </w:r>
          </w:p>
        </w:tc>
        <w:tc>
          <w:tcPr>
            <w:tcW w:w="7654" w:type="dxa"/>
          </w:tcPr>
          <w:p w14:paraId="10BB42AF" w14:textId="77777777" w:rsidR="00351E69" w:rsidRDefault="00351E69" w:rsidP="00351E69">
            <w:r>
              <w:t xml:space="preserve">Neale Fong is currently the President of the West Perth Football Club having been asked by the WAFC to come and assist the club after it was moved out of voluntary administration. </w:t>
            </w:r>
          </w:p>
          <w:p w14:paraId="5E67034F" w14:textId="77777777" w:rsidR="00351E69" w:rsidRDefault="00351E69" w:rsidP="00351E69"/>
          <w:p w14:paraId="2E081996" w14:textId="2E816CAB" w:rsidR="00351E69" w:rsidRDefault="00351E69" w:rsidP="00351E69">
            <w:r>
              <w:t>Neale is a medical doctor and a senior and experienced healthcare leader of over 35 years with a strong track record in corporate governance and leading companies.</w:t>
            </w:r>
          </w:p>
          <w:p w14:paraId="3632AE8B" w14:textId="77777777" w:rsidR="00351E69" w:rsidRDefault="00351E69" w:rsidP="00351E69"/>
          <w:p w14:paraId="07CA4AB0" w14:textId="007D8D02" w:rsidR="00351E69" w:rsidRDefault="00351E69" w:rsidP="00351E69">
            <w:r>
              <w:t xml:space="preserve">He was a former Chairman of the WAFC for nearly ten years and is a WAFC Life member. He was a Director of the WPFC board from 1992 to 1994 and played football for West Perth from 1976 to 1985 playing 14 League games and captaining the Colts. He also had a successful WA Amateur career including being captain and vice captains of state teams. </w:t>
            </w:r>
          </w:p>
          <w:p w14:paraId="6B973202" w14:textId="77777777" w:rsidR="00351E69" w:rsidRDefault="00351E69" w:rsidP="00351E69"/>
          <w:p w14:paraId="6D38567C" w14:textId="3830A06F" w:rsidR="00196814" w:rsidRDefault="00FD2748" w:rsidP="00351E69">
            <w:r>
              <w:t>Neale</w:t>
            </w:r>
            <w:r w:rsidR="00351E69">
              <w:t xml:space="preserve"> has been the Director General of the Department of Health and is currently the CEO of Bethesda Healthcare and the director of </w:t>
            </w:r>
            <w:proofErr w:type="gramStart"/>
            <w:r w:rsidR="00351E69">
              <w:t>a number of</w:t>
            </w:r>
            <w:proofErr w:type="gramEnd"/>
            <w:r w:rsidR="00351E69">
              <w:t xml:space="preserve"> companies.</w:t>
            </w:r>
          </w:p>
        </w:tc>
      </w:tr>
    </w:tbl>
    <w:p w14:paraId="40EC2894" w14:textId="48EE1D26" w:rsidR="00196814" w:rsidRDefault="00196814" w:rsidP="003E5D0E">
      <w:pPr>
        <w:spacing w:after="0" w:line="240" w:lineRule="auto"/>
      </w:pPr>
      <w:r>
        <w:t>Prepared: 31 March 2020</w:t>
      </w:r>
    </w:p>
    <w:sectPr w:rsidR="00196814" w:rsidSect="00FD27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C0DF6"/>
    <w:multiLevelType w:val="hybridMultilevel"/>
    <w:tmpl w:val="6D9A1A1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0E"/>
    <w:rsid w:val="000076B9"/>
    <w:rsid w:val="00013AC0"/>
    <w:rsid w:val="000C77B7"/>
    <w:rsid w:val="00144DA6"/>
    <w:rsid w:val="001614A4"/>
    <w:rsid w:val="00196814"/>
    <w:rsid w:val="001C01F7"/>
    <w:rsid w:val="00207F19"/>
    <w:rsid w:val="00305804"/>
    <w:rsid w:val="00312313"/>
    <w:rsid w:val="00351E69"/>
    <w:rsid w:val="00374504"/>
    <w:rsid w:val="003E5D0E"/>
    <w:rsid w:val="00467849"/>
    <w:rsid w:val="00592A7D"/>
    <w:rsid w:val="005A7C53"/>
    <w:rsid w:val="006449A5"/>
    <w:rsid w:val="00683BA2"/>
    <w:rsid w:val="006C0F98"/>
    <w:rsid w:val="006C13E4"/>
    <w:rsid w:val="006D2126"/>
    <w:rsid w:val="00706814"/>
    <w:rsid w:val="00720BEE"/>
    <w:rsid w:val="00895E96"/>
    <w:rsid w:val="00926B71"/>
    <w:rsid w:val="00977E34"/>
    <w:rsid w:val="009C1EE5"/>
    <w:rsid w:val="00A245DC"/>
    <w:rsid w:val="00A712DB"/>
    <w:rsid w:val="00AC6D20"/>
    <w:rsid w:val="00B84DE5"/>
    <w:rsid w:val="00C36AEF"/>
    <w:rsid w:val="00CA01B5"/>
    <w:rsid w:val="00CE1ED0"/>
    <w:rsid w:val="00D04F59"/>
    <w:rsid w:val="00D171FA"/>
    <w:rsid w:val="00D459FA"/>
    <w:rsid w:val="00D777EC"/>
    <w:rsid w:val="00D778BF"/>
    <w:rsid w:val="00DC1FFB"/>
    <w:rsid w:val="00DE37EA"/>
    <w:rsid w:val="00E5180E"/>
    <w:rsid w:val="00E52B35"/>
    <w:rsid w:val="00F001F3"/>
    <w:rsid w:val="00F45CA0"/>
    <w:rsid w:val="00FC7D42"/>
    <w:rsid w:val="00FD2748"/>
    <w:rsid w:val="00FE4F8C"/>
    <w:rsid w:val="00FF43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BFCF"/>
  <w15:chartTrackingRefBased/>
  <w15:docId w15:val="{837F7656-B70B-477F-9A7D-69AFFCD4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D0E"/>
    <w:rPr>
      <w:rFonts w:ascii="Segoe UI" w:hAnsi="Segoe UI" w:cs="Segoe UI"/>
      <w:sz w:val="18"/>
      <w:szCs w:val="18"/>
    </w:rPr>
  </w:style>
  <w:style w:type="paragraph" w:styleId="ListParagraph">
    <w:name w:val="List Paragraph"/>
    <w:basedOn w:val="Normal"/>
    <w:uiPriority w:val="34"/>
    <w:qFormat/>
    <w:rsid w:val="00FE4F8C"/>
    <w:pPr>
      <w:ind w:left="720"/>
      <w:contextualSpacing/>
    </w:pPr>
  </w:style>
  <w:style w:type="character" w:styleId="Hyperlink">
    <w:name w:val="Hyperlink"/>
    <w:basedOn w:val="DefaultParagraphFont"/>
    <w:uiPriority w:val="99"/>
    <w:unhideWhenUsed/>
    <w:rsid w:val="001C01F7"/>
    <w:rPr>
      <w:color w:val="0563C1" w:themeColor="hyperlink"/>
      <w:u w:val="single"/>
    </w:rPr>
  </w:style>
  <w:style w:type="character" w:styleId="UnresolvedMention">
    <w:name w:val="Unresolved Mention"/>
    <w:basedOn w:val="DefaultParagraphFont"/>
    <w:uiPriority w:val="99"/>
    <w:semiHidden/>
    <w:unhideWhenUsed/>
    <w:rsid w:val="001C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b66dd38d-bd28-4864-b330-7b9577e3710c"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172FF2686B50408506172B51976339" ma:contentTypeVersion="16" ma:contentTypeDescription="Create a new document." ma:contentTypeScope="" ma:versionID="f43be3c57d2970cc844e596ddd00c4a2">
  <xsd:schema xmlns:xsd="http://www.w3.org/2001/XMLSchema" xmlns:xs="http://www.w3.org/2001/XMLSchema" xmlns:p="http://schemas.microsoft.com/office/2006/metadata/properties" xmlns:ns1="http://schemas.microsoft.com/sharepoint/v3" xmlns:ns2="452ae46c-6cd8-4e6d-b1d3-70179d2cc6bb" xmlns:ns3="b66dd38d-bd28-4864-b330-7b9577e3710c" targetNamespace="http://schemas.microsoft.com/office/2006/metadata/properties" ma:root="true" ma:fieldsID="1c5a9a68c52317105f08e40952bf9964" ns1:_="" ns2:_="" ns3:_="">
    <xsd:import namespace="http://schemas.microsoft.com/sharepoint/v3"/>
    <xsd:import namespace="452ae46c-6cd8-4e6d-b1d3-70179d2cc6bb"/>
    <xsd:import namespace="b66dd38d-bd28-4864-b330-7b9577e37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ae46c-6cd8-4e6d-b1d3-70179d2cc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6dd38d-bd28-4864-b330-7b9577e37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dexed="true" ma:internalName="Dat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ED89F1-51A3-48D5-B84B-3EFFD6B60F49}">
  <ds:schemaRefs>
    <ds:schemaRef ds:uri="http://schemas.microsoft.com/sharepoint/v3/contenttype/forms"/>
  </ds:schemaRefs>
</ds:datastoreItem>
</file>

<file path=customXml/itemProps2.xml><?xml version="1.0" encoding="utf-8"?>
<ds:datastoreItem xmlns:ds="http://schemas.openxmlformats.org/officeDocument/2006/customXml" ds:itemID="{89391B55-41D0-47A1-895F-BF268490FB37}">
  <ds:schemaRefs>
    <ds:schemaRef ds:uri="http://schemas.microsoft.com/office/2006/metadata/properties"/>
    <ds:schemaRef ds:uri="http://schemas.microsoft.com/office/infopath/2007/PartnerControls"/>
    <ds:schemaRef ds:uri="http://schemas.microsoft.com/sharepoint/v3"/>
    <ds:schemaRef ds:uri="b66dd38d-bd28-4864-b330-7b9577e3710c"/>
  </ds:schemaRefs>
</ds:datastoreItem>
</file>

<file path=customXml/itemProps3.xml><?xml version="1.0" encoding="utf-8"?>
<ds:datastoreItem xmlns:ds="http://schemas.openxmlformats.org/officeDocument/2006/customXml" ds:itemID="{11E42EE4-1A6F-45E5-B444-755BDEC3C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2ae46c-6cd8-4e6d-b1d3-70179d2cc6bb"/>
    <ds:schemaRef ds:uri="b66dd38d-bd28-4864-b330-7b9577e37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Angeline Emery</dc:creator>
  <cp:keywords/>
  <dc:description/>
  <cp:lastModifiedBy>Tracy Venner</cp:lastModifiedBy>
  <cp:revision>2</cp:revision>
  <cp:lastPrinted>2020-04-01T01:48:00Z</cp:lastPrinted>
  <dcterms:created xsi:type="dcterms:W3CDTF">2020-04-01T02:56:00Z</dcterms:created>
  <dcterms:modified xsi:type="dcterms:W3CDTF">2020-04-01T02:56:00Z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0x01010013172FF2686B50408506172B51976339</vt:lpwstr>
  </property>
</Properties>
</file>