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D0" w:rsidRPr="005E19BC" w:rsidRDefault="00D92AE0" w:rsidP="00E65C0C">
      <w:pPr>
        <w:pStyle w:val="Heading1"/>
        <w:rPr>
          <w:rFonts w:asciiTheme="minorHAnsi" w:hAnsiTheme="minorHAnsi"/>
          <w:color w:val="FF0000"/>
          <w:sz w:val="36"/>
          <w:szCs w:val="36"/>
        </w:rPr>
      </w:pPr>
      <w:r>
        <w:rPr>
          <w:rFonts w:asciiTheme="minorHAnsi" w:hAnsiTheme="minorHAnsi"/>
          <w:color w:val="FF0000"/>
          <w:sz w:val="36"/>
          <w:szCs w:val="36"/>
        </w:rPr>
        <w:pict>
          <v:shapetype id="_x0000_t202" coordsize="21600,21600" o:spt="202" path="m,l,21600r21600,l21600,xe">
            <v:stroke joinstyle="miter"/>
            <v:path gradientshapeok="t" o:connecttype="rect"/>
          </v:shapetype>
          <v:shape id="_x0000_s1029" type="#_x0000_t202" style="position:absolute;left:0;text-align:left;margin-left:476.05pt;margin-top:17.65pt;width:81.95pt;height:55.25pt;z-index:251657728;mso-wrap-style:none;mso-position-horizontal-relative:page;mso-position-vertical-relative:page" filled="f" stroked="f">
            <v:textbox style="mso-next-textbox:#_x0000_s1029">
              <w:txbxContent>
                <w:p w:rsidR="008A0543" w:rsidRDefault="009F4433" w:rsidP="008A0543">
                  <w:r>
                    <w:rPr>
                      <w:noProof/>
                    </w:rPr>
                    <w:drawing>
                      <wp:inline distT="0" distB="0" distL="0" distR="0">
                        <wp:extent cx="857250" cy="428625"/>
                        <wp:effectExtent l="19050" t="0" r="0" b="0"/>
                        <wp:docPr id="4" name="Picture 1" descr="your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a:srcRect/>
                                <a:stretch>
                                  <a:fillRect/>
                                </a:stretch>
                              </pic:blipFill>
                              <pic:spPr bwMode="auto">
                                <a:xfrm>
                                  <a:off x="0" y="0"/>
                                  <a:ext cx="857250" cy="428625"/>
                                </a:xfrm>
                                <a:prstGeom prst="rect">
                                  <a:avLst/>
                                </a:prstGeom>
                                <a:noFill/>
                                <a:ln w="9525">
                                  <a:noFill/>
                                  <a:miter lim="800000"/>
                                  <a:headEnd/>
                                  <a:tailEnd/>
                                </a:ln>
                              </pic:spPr>
                            </pic:pic>
                          </a:graphicData>
                        </a:graphic>
                      </wp:inline>
                    </w:drawing>
                  </w:r>
                </w:p>
              </w:txbxContent>
            </v:textbox>
            <w10:wrap anchorx="page" anchory="page"/>
          </v:shape>
        </w:pict>
      </w:r>
      <w:r w:rsidR="00C5330F" w:rsidRPr="005E19BC">
        <w:rPr>
          <w:rFonts w:asciiTheme="minorHAnsi" w:hAnsiTheme="minorHAnsi"/>
          <w:color w:val="FF0000"/>
          <w:sz w:val="36"/>
          <w:szCs w:val="36"/>
        </w:rPr>
        <w:t>C</w:t>
      </w:r>
      <w:r w:rsidR="005E19BC" w:rsidRPr="005E19BC">
        <w:rPr>
          <w:rFonts w:asciiTheme="minorHAnsi" w:hAnsiTheme="minorHAnsi"/>
          <w:color w:val="FF0000"/>
          <w:sz w:val="36"/>
          <w:szCs w:val="36"/>
        </w:rPr>
        <w:t>lub</w:t>
      </w:r>
      <w:r w:rsidR="007229D0" w:rsidRPr="005E19BC">
        <w:rPr>
          <w:rFonts w:asciiTheme="minorHAnsi" w:hAnsiTheme="minorHAnsi"/>
          <w:color w:val="FF0000"/>
          <w:sz w:val="36"/>
          <w:szCs w:val="36"/>
        </w:rPr>
        <w:t xml:space="preserve"> Name</w:t>
      </w:r>
    </w:p>
    <w:p w:rsidR="00467865" w:rsidRPr="005E19BC" w:rsidRDefault="005E19BC" w:rsidP="00E65C0C">
      <w:pPr>
        <w:pStyle w:val="Heading3"/>
        <w:rPr>
          <w:rFonts w:asciiTheme="minorHAnsi" w:hAnsiTheme="minorHAnsi"/>
          <w:sz w:val="36"/>
          <w:szCs w:val="36"/>
        </w:rPr>
      </w:pPr>
      <w:proofErr w:type="gramStart"/>
      <w:r w:rsidRPr="005E19BC">
        <w:rPr>
          <w:rFonts w:asciiTheme="minorHAnsi" w:hAnsiTheme="minorHAnsi"/>
          <w:sz w:val="36"/>
          <w:szCs w:val="36"/>
        </w:rPr>
        <w:t xml:space="preserve">Position </w:t>
      </w:r>
      <w:r w:rsidR="005313F2" w:rsidRPr="005E19BC">
        <w:rPr>
          <w:rFonts w:asciiTheme="minorHAnsi" w:hAnsiTheme="minorHAnsi"/>
          <w:sz w:val="36"/>
          <w:szCs w:val="36"/>
        </w:rPr>
        <w:t xml:space="preserve"> Description</w:t>
      </w:r>
      <w:proofErr w:type="gramEnd"/>
      <w:r w:rsidR="005313F2" w:rsidRPr="005E19BC">
        <w:rPr>
          <w:rFonts w:asciiTheme="minorHAnsi" w:hAnsiTheme="minorHAnsi"/>
          <w:sz w:val="36"/>
          <w:szCs w:val="36"/>
        </w:rPr>
        <w:t xml:space="preserve"> Form</w:t>
      </w:r>
      <w:r w:rsidR="00120C95" w:rsidRPr="005E19BC">
        <w:rPr>
          <w:rFonts w:asciiTheme="minorHAnsi" w:hAnsiTheme="minorHAnsi"/>
          <w:sz w:val="36"/>
          <w:szCs w:val="36"/>
        </w:rPr>
        <w:t xml:space="preserve"> </w:t>
      </w:r>
    </w:p>
    <w:p w:rsidR="002A733C" w:rsidRPr="005E19BC" w:rsidRDefault="002A733C" w:rsidP="002A733C">
      <w:pPr>
        <w:rPr>
          <w:rFonts w:asciiTheme="minorHAnsi" w:hAnsiTheme="minorHAnsi"/>
          <w:sz w:val="22"/>
          <w:szCs w:val="22"/>
        </w:rPr>
      </w:pPr>
    </w:p>
    <w:tbl>
      <w:tblPr>
        <w:tblW w:w="10080" w:type="dxa"/>
        <w:jc w:val="center"/>
        <w:tblLayout w:type="fixed"/>
        <w:tblCellMar>
          <w:top w:w="14" w:type="dxa"/>
          <w:left w:w="86" w:type="dxa"/>
          <w:bottom w:w="14" w:type="dxa"/>
          <w:right w:w="86" w:type="dxa"/>
        </w:tblCellMar>
        <w:tblLook w:val="0000"/>
      </w:tblPr>
      <w:tblGrid>
        <w:gridCol w:w="1767"/>
        <w:gridCol w:w="3273"/>
        <w:gridCol w:w="720"/>
        <w:gridCol w:w="4320"/>
      </w:tblGrid>
      <w:tr w:rsidR="00212276" w:rsidRPr="005E19BC" w:rsidTr="00D124BA">
        <w:trPr>
          <w:trHeight w:hRule="exact" w:val="403"/>
          <w:tblHeader/>
          <w:jc w:val="center"/>
        </w:trPr>
        <w:tc>
          <w:tcPr>
            <w:tcW w:w="1767" w:type="dxa"/>
            <w:tcBorders>
              <w:top w:val="single" w:sz="4" w:space="0" w:color="auto"/>
              <w:left w:val="single" w:sz="4" w:space="0" w:color="auto"/>
              <w:bottom w:val="single" w:sz="4" w:space="0" w:color="auto"/>
            </w:tcBorders>
            <w:vAlign w:val="center"/>
          </w:tcPr>
          <w:p w:rsidR="00212276" w:rsidRPr="005E19BC" w:rsidRDefault="005313F2" w:rsidP="002A733C">
            <w:pPr>
              <w:rPr>
                <w:rFonts w:asciiTheme="minorHAnsi" w:hAnsiTheme="minorHAnsi"/>
                <w:b/>
                <w:sz w:val="22"/>
                <w:szCs w:val="22"/>
              </w:rPr>
            </w:pPr>
            <w:r w:rsidRPr="005E19BC">
              <w:rPr>
                <w:rFonts w:asciiTheme="minorHAnsi" w:hAnsiTheme="minorHAnsi"/>
                <w:b/>
                <w:sz w:val="22"/>
                <w:szCs w:val="22"/>
              </w:rPr>
              <w:t>Job Title</w:t>
            </w:r>
          </w:p>
        </w:tc>
        <w:tc>
          <w:tcPr>
            <w:tcW w:w="8313" w:type="dxa"/>
            <w:gridSpan w:val="3"/>
            <w:tcBorders>
              <w:top w:val="single" w:sz="4" w:space="0" w:color="auto"/>
              <w:bottom w:val="single" w:sz="4" w:space="0" w:color="auto"/>
              <w:right w:val="single" w:sz="4" w:space="0" w:color="auto"/>
            </w:tcBorders>
            <w:vAlign w:val="center"/>
          </w:tcPr>
          <w:p w:rsidR="00212276" w:rsidRPr="008E766E" w:rsidRDefault="008E766E" w:rsidP="00951B9A">
            <w:pPr>
              <w:rPr>
                <w:rFonts w:asciiTheme="minorHAnsi" w:hAnsiTheme="minorHAnsi"/>
                <w:b/>
                <w:sz w:val="22"/>
                <w:szCs w:val="22"/>
              </w:rPr>
            </w:pPr>
            <w:r w:rsidRPr="008E766E">
              <w:rPr>
                <w:rFonts w:asciiTheme="minorHAnsi" w:hAnsiTheme="minorHAnsi"/>
                <w:b/>
                <w:sz w:val="28"/>
                <w:szCs w:val="22"/>
              </w:rPr>
              <w:t>Football Manager</w:t>
            </w:r>
          </w:p>
        </w:tc>
      </w:tr>
      <w:tr w:rsidR="00D124BA" w:rsidRPr="005E19BC" w:rsidTr="00D124BA">
        <w:trPr>
          <w:trHeight w:hRule="exact" w:val="763"/>
          <w:jc w:val="center"/>
        </w:trPr>
        <w:tc>
          <w:tcPr>
            <w:tcW w:w="1767" w:type="dxa"/>
            <w:tcBorders>
              <w:top w:val="single" w:sz="4" w:space="0" w:color="auto"/>
              <w:left w:val="single" w:sz="4" w:space="0" w:color="auto"/>
              <w:bottom w:val="single" w:sz="4" w:space="0" w:color="auto"/>
            </w:tcBorders>
          </w:tcPr>
          <w:p w:rsidR="00D124BA" w:rsidRDefault="00D124BA" w:rsidP="005313F2">
            <w:pPr>
              <w:pStyle w:val="Text"/>
              <w:rPr>
                <w:rFonts w:asciiTheme="minorHAnsi" w:hAnsiTheme="minorHAnsi"/>
                <w:b/>
                <w:sz w:val="22"/>
                <w:szCs w:val="22"/>
              </w:rPr>
            </w:pPr>
            <w:r w:rsidRPr="005E19BC">
              <w:rPr>
                <w:rFonts w:asciiTheme="minorHAnsi" w:hAnsiTheme="minorHAnsi"/>
                <w:b/>
                <w:sz w:val="22"/>
                <w:szCs w:val="22"/>
              </w:rPr>
              <w:t>Accountability</w:t>
            </w:r>
          </w:p>
        </w:tc>
        <w:tc>
          <w:tcPr>
            <w:tcW w:w="3993" w:type="dxa"/>
            <w:gridSpan w:val="2"/>
            <w:tcBorders>
              <w:top w:val="single" w:sz="4" w:space="0" w:color="auto"/>
              <w:bottom w:val="single" w:sz="4" w:space="0" w:color="auto"/>
            </w:tcBorders>
          </w:tcPr>
          <w:p w:rsidR="008D1ACF" w:rsidRPr="00951B9A" w:rsidRDefault="008E766E" w:rsidP="008D1ACF">
            <w:pPr>
              <w:pStyle w:val="Text"/>
              <w:spacing w:before="0" w:after="0"/>
              <w:rPr>
                <w:rFonts w:asciiTheme="minorHAnsi" w:hAnsiTheme="minorHAnsi"/>
                <w:sz w:val="22"/>
                <w:szCs w:val="22"/>
              </w:rPr>
            </w:pPr>
            <w:r w:rsidRPr="00E73B6E">
              <w:rPr>
                <w:rFonts w:asciiTheme="minorHAnsi" w:hAnsiTheme="minorHAnsi"/>
                <w:sz w:val="22"/>
                <w:szCs w:val="22"/>
              </w:rPr>
              <w:t>President and Executive</w:t>
            </w:r>
          </w:p>
        </w:tc>
        <w:tc>
          <w:tcPr>
            <w:tcW w:w="4320" w:type="dxa"/>
            <w:tcBorders>
              <w:bottom w:val="single" w:sz="4" w:space="0" w:color="auto"/>
            </w:tcBorders>
          </w:tcPr>
          <w:p w:rsidR="00D124BA" w:rsidRPr="005E19BC" w:rsidRDefault="00D124BA" w:rsidP="005313F2">
            <w:pPr>
              <w:pStyle w:val="Text"/>
              <w:rPr>
                <w:rFonts w:asciiTheme="minorHAnsi" w:hAnsiTheme="minorHAnsi"/>
                <w:b/>
                <w:sz w:val="22"/>
                <w:szCs w:val="22"/>
              </w:rPr>
            </w:pPr>
            <w:r w:rsidRPr="005E19BC">
              <w:rPr>
                <w:rFonts w:asciiTheme="minorHAnsi" w:hAnsiTheme="minorHAnsi"/>
                <w:b/>
                <w:sz w:val="22"/>
                <w:szCs w:val="22"/>
              </w:rPr>
              <w:t>Hours________ / week – month - season</w:t>
            </w:r>
          </w:p>
          <w:p w:rsidR="00D124BA" w:rsidRPr="005E19BC" w:rsidRDefault="00D124BA" w:rsidP="005313F2">
            <w:pPr>
              <w:pStyle w:val="Text"/>
              <w:rPr>
                <w:rFonts w:asciiTheme="minorHAnsi" w:hAnsiTheme="minorHAnsi"/>
                <w:sz w:val="22"/>
                <w:szCs w:val="22"/>
              </w:rPr>
            </w:pPr>
          </w:p>
        </w:tc>
      </w:tr>
      <w:tr w:rsidR="000F2DF4"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2DF4" w:rsidRPr="005E19BC" w:rsidRDefault="005313F2" w:rsidP="007229D0">
            <w:pPr>
              <w:pStyle w:val="Heading2"/>
              <w:rPr>
                <w:rFonts w:asciiTheme="minorHAnsi" w:hAnsiTheme="minorHAnsi"/>
                <w:sz w:val="22"/>
                <w:szCs w:val="22"/>
              </w:rPr>
            </w:pPr>
            <w:r w:rsidRPr="005E19BC">
              <w:rPr>
                <w:rFonts w:asciiTheme="minorHAnsi" w:hAnsiTheme="minorHAnsi"/>
                <w:sz w:val="22"/>
                <w:szCs w:val="22"/>
              </w:rPr>
              <w:t>General Description</w:t>
            </w:r>
            <w:r w:rsidR="005E19BC" w:rsidRPr="005E19BC">
              <w:rPr>
                <w:rFonts w:asciiTheme="minorHAnsi" w:hAnsiTheme="minorHAnsi"/>
                <w:sz w:val="22"/>
                <w:szCs w:val="22"/>
              </w:rPr>
              <w:t xml:space="preserve"> - Objectives</w:t>
            </w:r>
          </w:p>
        </w:tc>
      </w:tr>
      <w:tr w:rsidR="00212276" w:rsidRPr="005E19BC" w:rsidTr="009F4433">
        <w:trPr>
          <w:trHeight w:hRule="exact" w:val="1440"/>
          <w:jc w:val="center"/>
        </w:trPr>
        <w:tc>
          <w:tcPr>
            <w:tcW w:w="10080" w:type="dxa"/>
            <w:gridSpan w:val="4"/>
            <w:tcBorders>
              <w:top w:val="single" w:sz="4" w:space="0" w:color="auto"/>
              <w:left w:val="single" w:sz="4" w:space="0" w:color="auto"/>
              <w:bottom w:val="single" w:sz="4" w:space="0" w:color="auto"/>
              <w:right w:val="single" w:sz="4" w:space="0" w:color="auto"/>
            </w:tcBorders>
          </w:tcPr>
          <w:p w:rsidR="008E766E" w:rsidRPr="00E73B6E" w:rsidRDefault="008E766E" w:rsidP="008E766E">
            <w:pPr>
              <w:numPr>
                <w:ilvl w:val="0"/>
                <w:numId w:val="14"/>
              </w:numPr>
              <w:tabs>
                <w:tab w:val="num" w:pos="379"/>
              </w:tabs>
              <w:rPr>
                <w:rFonts w:asciiTheme="minorHAnsi" w:hAnsiTheme="minorHAnsi"/>
                <w:sz w:val="22"/>
                <w:szCs w:val="22"/>
              </w:rPr>
            </w:pPr>
            <w:r w:rsidRPr="00E73B6E">
              <w:rPr>
                <w:rFonts w:asciiTheme="minorHAnsi" w:hAnsiTheme="minorHAnsi"/>
                <w:sz w:val="22"/>
                <w:szCs w:val="22"/>
              </w:rPr>
              <w:t xml:space="preserve">To co-ordinate all off field football activities for the Clubs teams to ensure that all players and off field staff are provided with the highest level of support to enable them to compete and perform at the highest level </w:t>
            </w:r>
          </w:p>
          <w:p w:rsidR="00212276" w:rsidRPr="008E766E" w:rsidRDefault="008E766E" w:rsidP="008E766E">
            <w:pPr>
              <w:numPr>
                <w:ilvl w:val="0"/>
                <w:numId w:val="14"/>
              </w:numPr>
              <w:tabs>
                <w:tab w:val="num" w:pos="379"/>
              </w:tabs>
              <w:rPr>
                <w:rFonts w:asciiTheme="minorHAnsi" w:hAnsiTheme="minorHAnsi"/>
                <w:sz w:val="22"/>
                <w:szCs w:val="22"/>
              </w:rPr>
            </w:pPr>
            <w:r w:rsidRPr="00E73B6E">
              <w:rPr>
                <w:rFonts w:asciiTheme="minorHAnsi" w:hAnsiTheme="minorHAnsi"/>
                <w:sz w:val="22"/>
                <w:szCs w:val="22"/>
              </w:rPr>
              <w:t>To provide support to the Executive and Committee members to ensure the efficient operation of the Club</w:t>
            </w:r>
          </w:p>
        </w:tc>
      </w:tr>
      <w:tr w:rsidR="005313F2"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Responsibilities</w:t>
            </w:r>
          </w:p>
        </w:tc>
      </w:tr>
      <w:tr w:rsidR="005313F2" w:rsidRPr="005E19BC" w:rsidTr="009F4433">
        <w:trPr>
          <w:trHeight w:val="1440"/>
          <w:jc w:val="center"/>
        </w:trPr>
        <w:tc>
          <w:tcPr>
            <w:tcW w:w="10080" w:type="dxa"/>
            <w:gridSpan w:val="4"/>
            <w:tcBorders>
              <w:top w:val="single" w:sz="4" w:space="0" w:color="auto"/>
              <w:left w:val="single" w:sz="4" w:space="0" w:color="auto"/>
              <w:bottom w:val="single" w:sz="4" w:space="0" w:color="auto"/>
              <w:right w:val="single" w:sz="4" w:space="0" w:color="auto"/>
            </w:tcBorders>
          </w:tcPr>
          <w:p w:rsidR="008E766E" w:rsidRPr="00E73B6E" w:rsidRDefault="008E766E" w:rsidP="008E766E">
            <w:pPr>
              <w:numPr>
                <w:ilvl w:val="0"/>
                <w:numId w:val="14"/>
              </w:numPr>
              <w:rPr>
                <w:rFonts w:asciiTheme="minorHAnsi" w:hAnsiTheme="minorHAnsi"/>
                <w:sz w:val="22"/>
                <w:szCs w:val="22"/>
              </w:rPr>
            </w:pPr>
            <w:r w:rsidRPr="00E73B6E">
              <w:rPr>
                <w:rFonts w:asciiTheme="minorHAnsi" w:hAnsiTheme="minorHAnsi"/>
                <w:sz w:val="22"/>
                <w:szCs w:val="22"/>
              </w:rPr>
              <w:t>Assist other Committee members in their duties as required</w:t>
            </w:r>
          </w:p>
          <w:p w:rsidR="008E766E" w:rsidRPr="00E73B6E" w:rsidRDefault="008E766E" w:rsidP="008E766E">
            <w:pPr>
              <w:numPr>
                <w:ilvl w:val="0"/>
                <w:numId w:val="14"/>
              </w:numPr>
              <w:rPr>
                <w:rFonts w:asciiTheme="minorHAnsi" w:hAnsiTheme="minorHAnsi"/>
                <w:sz w:val="22"/>
                <w:szCs w:val="22"/>
              </w:rPr>
            </w:pPr>
            <w:r w:rsidRPr="00E73B6E">
              <w:rPr>
                <w:rFonts w:asciiTheme="minorHAnsi" w:hAnsiTheme="minorHAnsi"/>
                <w:sz w:val="22"/>
                <w:szCs w:val="22"/>
              </w:rPr>
              <w:t>Undertake tasks at the request of the President, Executive or General Committee</w:t>
            </w:r>
          </w:p>
          <w:p w:rsidR="008E766E" w:rsidRPr="00E73B6E" w:rsidRDefault="008E766E" w:rsidP="008E766E">
            <w:pPr>
              <w:rPr>
                <w:rFonts w:asciiTheme="minorHAnsi" w:hAnsiTheme="minorHAnsi"/>
                <w:sz w:val="22"/>
                <w:szCs w:val="22"/>
              </w:rPr>
            </w:pPr>
          </w:p>
          <w:p w:rsidR="008E766E" w:rsidRPr="00E73B6E" w:rsidRDefault="008E766E" w:rsidP="008E766E">
            <w:pPr>
              <w:rPr>
                <w:rFonts w:asciiTheme="minorHAnsi" w:hAnsiTheme="minorHAnsi"/>
                <w:b/>
                <w:i/>
                <w:sz w:val="22"/>
                <w:szCs w:val="22"/>
              </w:rPr>
            </w:pPr>
            <w:r w:rsidRPr="00E73B6E">
              <w:rPr>
                <w:rFonts w:asciiTheme="minorHAnsi" w:hAnsiTheme="minorHAnsi"/>
                <w:b/>
                <w:i/>
                <w:sz w:val="22"/>
                <w:szCs w:val="22"/>
              </w:rPr>
              <w:t>Pre Season</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Coordinate formulation of the Football Operational Plan.</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Formulate remuneration packages and contracts for players and coaches and ensure the contracts are executed.</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Ensure that all contacts fall within the allocated budget and that variations are brought to the Club Executive prior to the Club being committed to the variation.</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Appoint appropriate personnel, or ensure they are appointed, team managers, trainers, runners and other team support staff to ensure smooth running on game days.</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 xml:space="preserve">Negotiate all clearances and player registrations in accordance with the league rules </w:t>
            </w:r>
          </w:p>
          <w:p w:rsidR="008E766E" w:rsidRPr="00E73B6E" w:rsidRDefault="008E766E" w:rsidP="008E766E">
            <w:pPr>
              <w:rPr>
                <w:rFonts w:asciiTheme="minorHAnsi" w:hAnsiTheme="minorHAnsi"/>
                <w:sz w:val="22"/>
                <w:szCs w:val="22"/>
              </w:rPr>
            </w:pPr>
          </w:p>
          <w:p w:rsidR="008E766E" w:rsidRPr="00E73B6E" w:rsidRDefault="008E766E" w:rsidP="008E766E">
            <w:pPr>
              <w:rPr>
                <w:rFonts w:asciiTheme="minorHAnsi" w:hAnsiTheme="minorHAnsi"/>
                <w:b/>
                <w:i/>
                <w:sz w:val="22"/>
                <w:szCs w:val="22"/>
              </w:rPr>
            </w:pPr>
            <w:r w:rsidRPr="00E73B6E">
              <w:rPr>
                <w:rFonts w:asciiTheme="minorHAnsi" w:hAnsiTheme="minorHAnsi"/>
                <w:b/>
                <w:i/>
                <w:sz w:val="22"/>
                <w:szCs w:val="22"/>
              </w:rPr>
              <w:t>During season</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Coordinate delivery of the Football Operational Plan.</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 xml:space="preserve">Provide documentation in consultation with the Treasurer, all player payments and coaching fees. </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Liaise between players, coaches, Club Executive and General Committee.</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Ensure all equipment is available as required by Coaches and/or League and that it is in good working order – includes match balls.</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Ensure all support staff are in attendance and are provided with appropriate equipment to undertake their specific role.</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Oversee the maintenance and management of all training and match equipment including goal post covers.</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Coordinate submission of running sheets and match reports after both home and away games.</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Ensure players attending League tribunal hearings are supported by quality advocates.</w:t>
            </w:r>
          </w:p>
          <w:p w:rsidR="008E766E" w:rsidRPr="00E73B6E" w:rsidRDefault="008E766E" w:rsidP="008E766E">
            <w:pPr>
              <w:numPr>
                <w:ilvl w:val="0"/>
                <w:numId w:val="16"/>
              </w:numPr>
              <w:rPr>
                <w:rFonts w:asciiTheme="minorHAnsi" w:hAnsiTheme="minorHAnsi"/>
                <w:sz w:val="22"/>
                <w:szCs w:val="22"/>
              </w:rPr>
            </w:pPr>
            <w:r w:rsidRPr="00E73B6E">
              <w:rPr>
                <w:rFonts w:asciiTheme="minorHAnsi" w:hAnsiTheme="minorHAnsi"/>
                <w:sz w:val="22"/>
                <w:szCs w:val="22"/>
              </w:rPr>
              <w:t>Ensure equipment, e.g. jumpers and footballs owned by Club are retained by Club.</w:t>
            </w:r>
          </w:p>
          <w:p w:rsidR="005313F2" w:rsidRPr="00F91C70" w:rsidRDefault="005313F2" w:rsidP="008E766E">
            <w:pPr>
              <w:rPr>
                <w:rFonts w:asciiTheme="minorHAnsi" w:hAnsiTheme="minorHAnsi"/>
                <w:sz w:val="22"/>
                <w:szCs w:val="22"/>
              </w:rPr>
            </w:pPr>
          </w:p>
        </w:tc>
      </w:tr>
      <w:tr w:rsidR="005313F2"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Qualifications - Accreditations</w:t>
            </w:r>
          </w:p>
        </w:tc>
      </w:tr>
      <w:tr w:rsidR="00D124BA" w:rsidRPr="005E19BC" w:rsidTr="00592A53">
        <w:trPr>
          <w:trHeight w:val="1440"/>
          <w:jc w:val="center"/>
        </w:trPr>
        <w:tc>
          <w:tcPr>
            <w:tcW w:w="5040" w:type="dxa"/>
            <w:gridSpan w:val="2"/>
            <w:tcBorders>
              <w:top w:val="single" w:sz="4" w:space="0" w:color="auto"/>
              <w:left w:val="single" w:sz="4" w:space="0" w:color="auto"/>
              <w:bottom w:val="single" w:sz="4" w:space="0" w:color="auto"/>
              <w:right w:val="single" w:sz="4" w:space="0" w:color="auto"/>
            </w:tcBorders>
          </w:tcPr>
          <w:p w:rsidR="00D124BA" w:rsidRDefault="00D124BA" w:rsidP="00D124BA">
            <w:pPr>
              <w:pStyle w:val="RequirementsList"/>
              <w:numPr>
                <w:ilvl w:val="0"/>
                <w:numId w:val="0"/>
              </w:numPr>
              <w:rPr>
                <w:rFonts w:asciiTheme="minorHAnsi" w:hAnsiTheme="minorHAnsi"/>
                <w:b/>
                <w:sz w:val="22"/>
                <w:szCs w:val="22"/>
              </w:rPr>
            </w:pPr>
            <w:r w:rsidRPr="00D124BA">
              <w:rPr>
                <w:rFonts w:asciiTheme="minorHAnsi" w:hAnsiTheme="minorHAnsi"/>
                <w:b/>
                <w:sz w:val="22"/>
                <w:szCs w:val="22"/>
              </w:rPr>
              <w:t>Essential</w:t>
            </w:r>
          </w:p>
          <w:p w:rsidR="008E766E" w:rsidRDefault="008E766E" w:rsidP="00D124BA">
            <w:pPr>
              <w:pStyle w:val="RequirementsList"/>
              <w:numPr>
                <w:ilvl w:val="0"/>
                <w:numId w:val="0"/>
              </w:numPr>
              <w:rPr>
                <w:rFonts w:asciiTheme="minorHAnsi" w:hAnsiTheme="minorHAnsi"/>
                <w:b/>
                <w:sz w:val="22"/>
                <w:szCs w:val="22"/>
              </w:rPr>
            </w:pPr>
          </w:p>
          <w:p w:rsidR="008E766E" w:rsidRDefault="008E766E" w:rsidP="00D124BA">
            <w:pPr>
              <w:pStyle w:val="RequirementsList"/>
              <w:numPr>
                <w:ilvl w:val="0"/>
                <w:numId w:val="0"/>
              </w:numPr>
              <w:rPr>
                <w:rFonts w:asciiTheme="minorHAnsi" w:hAnsiTheme="minorHAnsi"/>
                <w:b/>
                <w:sz w:val="22"/>
                <w:szCs w:val="22"/>
              </w:rPr>
            </w:pPr>
          </w:p>
          <w:p w:rsidR="008E766E" w:rsidRPr="00951B9A" w:rsidRDefault="008E766E" w:rsidP="00D124BA">
            <w:pPr>
              <w:pStyle w:val="RequirementsList"/>
              <w:numPr>
                <w:ilvl w:val="0"/>
                <w:numId w:val="0"/>
              </w:numPr>
              <w:rPr>
                <w:rFonts w:asciiTheme="minorHAnsi" w:hAnsiTheme="minorHAnsi"/>
                <w:sz w:val="22"/>
                <w:szCs w:val="22"/>
              </w:rPr>
            </w:pPr>
          </w:p>
        </w:tc>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ind w:left="43"/>
              <w:rPr>
                <w:rFonts w:asciiTheme="minorHAnsi" w:hAnsiTheme="minorHAnsi"/>
                <w:sz w:val="22"/>
                <w:szCs w:val="22"/>
              </w:rPr>
            </w:pPr>
            <w:r w:rsidRPr="00D124BA">
              <w:rPr>
                <w:rFonts w:asciiTheme="minorHAnsi" w:hAnsiTheme="minorHAnsi"/>
                <w:b/>
                <w:sz w:val="22"/>
                <w:szCs w:val="22"/>
              </w:rPr>
              <w:t>Desirable</w:t>
            </w:r>
          </w:p>
        </w:tc>
      </w:tr>
      <w:tr w:rsidR="005E19BC"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E19BC" w:rsidRPr="005E19BC" w:rsidRDefault="005E19BC" w:rsidP="006678F3">
            <w:pPr>
              <w:pStyle w:val="Heading2"/>
              <w:rPr>
                <w:rFonts w:asciiTheme="minorHAnsi" w:hAnsiTheme="minorHAnsi"/>
                <w:sz w:val="22"/>
                <w:szCs w:val="22"/>
              </w:rPr>
            </w:pPr>
            <w:r>
              <w:rPr>
                <w:rFonts w:asciiTheme="minorHAnsi" w:hAnsiTheme="minorHAnsi"/>
                <w:sz w:val="22"/>
                <w:szCs w:val="22"/>
              </w:rPr>
              <w:lastRenderedPageBreak/>
              <w:t>Relationships</w:t>
            </w:r>
          </w:p>
        </w:tc>
      </w:tr>
      <w:tr w:rsidR="00951B9A" w:rsidRPr="005E19BC" w:rsidTr="00951B9A">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E766E" w:rsidRPr="00E73B6E" w:rsidRDefault="008E766E" w:rsidP="008E766E">
            <w:pPr>
              <w:numPr>
                <w:ilvl w:val="0"/>
                <w:numId w:val="17"/>
              </w:numPr>
              <w:rPr>
                <w:rFonts w:asciiTheme="minorHAnsi" w:hAnsiTheme="minorHAnsi"/>
                <w:sz w:val="22"/>
                <w:szCs w:val="22"/>
              </w:rPr>
            </w:pPr>
            <w:r w:rsidRPr="00E73B6E">
              <w:rPr>
                <w:rFonts w:asciiTheme="minorHAnsi" w:hAnsiTheme="minorHAnsi"/>
                <w:sz w:val="22"/>
                <w:szCs w:val="22"/>
              </w:rPr>
              <w:t>Reports to the President and Executive.</w:t>
            </w:r>
          </w:p>
          <w:p w:rsidR="008E766E" w:rsidRPr="00E73B6E" w:rsidRDefault="008E766E" w:rsidP="008E766E">
            <w:pPr>
              <w:numPr>
                <w:ilvl w:val="0"/>
                <w:numId w:val="17"/>
              </w:numPr>
              <w:rPr>
                <w:rFonts w:asciiTheme="minorHAnsi" w:hAnsiTheme="minorHAnsi"/>
                <w:sz w:val="22"/>
                <w:szCs w:val="22"/>
              </w:rPr>
            </w:pPr>
            <w:r w:rsidRPr="00E73B6E">
              <w:rPr>
                <w:rFonts w:asciiTheme="minorHAnsi" w:hAnsiTheme="minorHAnsi"/>
                <w:sz w:val="22"/>
                <w:szCs w:val="22"/>
              </w:rPr>
              <w:t>Supports the senior coach, match committee, football support staff including team managers, trainers, runners, boundary umpires and time keepers</w:t>
            </w:r>
          </w:p>
          <w:p w:rsidR="008E766E" w:rsidRPr="008E766E" w:rsidRDefault="008E766E" w:rsidP="008E766E">
            <w:pPr>
              <w:pStyle w:val="ListParagraph"/>
              <w:numPr>
                <w:ilvl w:val="0"/>
                <w:numId w:val="17"/>
              </w:numPr>
              <w:overflowPunct w:val="0"/>
              <w:autoSpaceDE w:val="0"/>
              <w:autoSpaceDN w:val="0"/>
              <w:adjustRightInd w:val="0"/>
              <w:textAlignment w:val="baseline"/>
              <w:rPr>
                <w:rFonts w:asciiTheme="minorHAnsi" w:hAnsiTheme="minorHAnsi"/>
                <w:sz w:val="22"/>
                <w:szCs w:val="22"/>
              </w:rPr>
            </w:pPr>
            <w:r w:rsidRPr="008E766E">
              <w:rPr>
                <w:rFonts w:asciiTheme="minorHAnsi" w:hAnsiTheme="minorHAnsi"/>
                <w:sz w:val="22"/>
                <w:szCs w:val="22"/>
              </w:rPr>
              <w:t>Liaises with official Club suppliers &amp; other key stakeholders</w:t>
            </w:r>
          </w:p>
          <w:p w:rsidR="00951B9A" w:rsidRDefault="00951B9A" w:rsidP="006678F3">
            <w:pPr>
              <w:pStyle w:val="Heading2"/>
              <w:rPr>
                <w:rFonts w:asciiTheme="minorHAnsi" w:hAnsiTheme="minorHAnsi"/>
                <w:sz w:val="22"/>
                <w:szCs w:val="22"/>
              </w:rPr>
            </w:pPr>
          </w:p>
          <w:p w:rsidR="00951B9A" w:rsidRDefault="00951B9A" w:rsidP="00951B9A"/>
          <w:p w:rsidR="00951B9A" w:rsidRPr="00951B9A" w:rsidRDefault="00951B9A" w:rsidP="00951B9A"/>
        </w:tc>
      </w:tr>
      <w:tr w:rsidR="00951B9A"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951B9A" w:rsidRDefault="00951B9A" w:rsidP="006678F3">
            <w:pPr>
              <w:pStyle w:val="Heading2"/>
              <w:rPr>
                <w:rFonts w:asciiTheme="minorHAnsi" w:hAnsiTheme="minorHAnsi"/>
                <w:sz w:val="22"/>
                <w:szCs w:val="22"/>
              </w:rPr>
            </w:pPr>
            <w:r>
              <w:rPr>
                <w:rFonts w:asciiTheme="minorHAnsi" w:hAnsiTheme="minorHAnsi"/>
                <w:sz w:val="22"/>
                <w:szCs w:val="22"/>
              </w:rPr>
              <w:t>Reporting</w:t>
            </w:r>
          </w:p>
        </w:tc>
      </w:tr>
      <w:tr w:rsidR="00F7313A" w:rsidRPr="005E19BC" w:rsidTr="009F4433">
        <w:trPr>
          <w:trHeight w:val="720"/>
          <w:jc w:val="center"/>
        </w:trPr>
        <w:tc>
          <w:tcPr>
            <w:tcW w:w="10080" w:type="dxa"/>
            <w:gridSpan w:val="4"/>
            <w:tcBorders>
              <w:top w:val="single" w:sz="4" w:space="0" w:color="auto"/>
              <w:left w:val="single" w:sz="4" w:space="0" w:color="auto"/>
              <w:bottom w:val="single" w:sz="4" w:space="0" w:color="auto"/>
              <w:right w:val="single" w:sz="4" w:space="0" w:color="auto"/>
            </w:tcBorders>
            <w:vAlign w:val="center"/>
          </w:tcPr>
          <w:p w:rsidR="009F4433" w:rsidRPr="008E766E" w:rsidRDefault="008E766E" w:rsidP="008E766E">
            <w:pPr>
              <w:pStyle w:val="ListParagraph"/>
              <w:numPr>
                <w:ilvl w:val="0"/>
                <w:numId w:val="18"/>
              </w:numPr>
              <w:rPr>
                <w:rFonts w:asciiTheme="minorHAnsi" w:hAnsiTheme="minorHAnsi"/>
                <w:sz w:val="22"/>
                <w:szCs w:val="22"/>
              </w:rPr>
            </w:pPr>
            <w:r>
              <w:rPr>
                <w:rFonts w:asciiTheme="minorHAnsi" w:hAnsiTheme="minorHAnsi"/>
                <w:sz w:val="22"/>
                <w:szCs w:val="22"/>
              </w:rPr>
              <w:t>Provide a report on all Football activities as and when requested</w:t>
            </w:r>
          </w:p>
          <w:p w:rsidR="009F4433" w:rsidRDefault="009F4433" w:rsidP="00F7313A">
            <w:pPr>
              <w:rPr>
                <w:rFonts w:asciiTheme="minorHAnsi" w:hAnsiTheme="minorHAnsi"/>
                <w:sz w:val="22"/>
                <w:szCs w:val="22"/>
              </w:rPr>
            </w:pPr>
          </w:p>
          <w:p w:rsidR="009F4433" w:rsidRDefault="009F4433" w:rsidP="00F7313A">
            <w:pPr>
              <w:rPr>
                <w:rFonts w:asciiTheme="minorHAnsi" w:hAnsiTheme="minorHAnsi"/>
                <w:sz w:val="22"/>
                <w:szCs w:val="22"/>
              </w:rPr>
            </w:pPr>
          </w:p>
          <w:p w:rsidR="009F4433" w:rsidRPr="005E19BC" w:rsidRDefault="009F4433" w:rsidP="00F7313A">
            <w:pPr>
              <w:rPr>
                <w:rFonts w:asciiTheme="minorHAnsi" w:hAnsiTheme="minorHAnsi"/>
                <w:sz w:val="22"/>
                <w:szCs w:val="22"/>
              </w:rPr>
            </w:pPr>
          </w:p>
        </w:tc>
      </w:tr>
    </w:tbl>
    <w:p w:rsidR="005F6E87" w:rsidRPr="005E19BC" w:rsidRDefault="005F6E87" w:rsidP="002A733C">
      <w:pPr>
        <w:rPr>
          <w:rFonts w:asciiTheme="minorHAnsi" w:hAnsiTheme="minorHAnsi"/>
          <w:sz w:val="22"/>
          <w:szCs w:val="22"/>
        </w:rPr>
      </w:pPr>
    </w:p>
    <w:sectPr w:rsidR="005F6E87" w:rsidRPr="005E19BC" w:rsidSect="005E19BC">
      <w:headerReference w:type="even" r:id="rId9"/>
      <w:headerReference w:type="default" r:id="rId10"/>
      <w:footerReference w:type="even" r:id="rId11"/>
      <w:footerReference w:type="default" r:id="rId12"/>
      <w:headerReference w:type="first" r:id="rId13"/>
      <w:footerReference w:type="first" r:id="rId14"/>
      <w:pgSz w:w="12240" w:h="15840"/>
      <w:pgMar w:top="426" w:right="720" w:bottom="1080" w:left="720" w:header="284" w:footer="2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66E" w:rsidRDefault="008E766E" w:rsidP="005E19BC">
      <w:r>
        <w:separator/>
      </w:r>
    </w:p>
  </w:endnote>
  <w:endnote w:type="continuationSeparator" w:id="0">
    <w:p w:rsidR="008E766E" w:rsidRDefault="008E766E" w:rsidP="005E19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FB" w:rsidRDefault="00942F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BC" w:rsidRPr="00ED6AA9" w:rsidRDefault="00E83B03" w:rsidP="005E19BC">
    <w:pPr>
      <w:pStyle w:val="Footer"/>
      <w:tabs>
        <w:tab w:val="clear" w:pos="4680"/>
        <w:tab w:val="clear" w:pos="9360"/>
        <w:tab w:val="left" w:pos="2275"/>
      </w:tabs>
      <w:jc w:val="center"/>
      <w:rPr>
        <w:rFonts w:asciiTheme="minorHAnsi" w:hAnsiTheme="minorHAnsi"/>
        <w:sz w:val="18"/>
        <w:szCs w:val="18"/>
      </w:rPr>
    </w:pPr>
    <w:r w:rsidRPr="00F87E1D">
      <w:rPr>
        <w:noProof/>
        <w:sz w:val="18"/>
        <w:szCs w:val="18"/>
      </w:rPr>
      <w:drawing>
        <wp:anchor distT="0" distB="0" distL="114300" distR="114300" simplePos="0" relativeHeight="251660288" behindDoc="1" locked="0" layoutInCell="1" allowOverlap="1">
          <wp:simplePos x="0" y="0"/>
          <wp:positionH relativeFrom="column">
            <wp:posOffset>4810125</wp:posOffset>
          </wp:positionH>
          <wp:positionV relativeFrom="paragraph">
            <wp:posOffset>-288290</wp:posOffset>
          </wp:positionV>
          <wp:extent cx="1466850" cy="447675"/>
          <wp:effectExtent l="19050" t="0" r="0" b="0"/>
          <wp:wrapNone/>
          <wp:docPr id="3" name="Picture 0" descr="FootyPlus_WAFCnewgrey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yPlus_WAFCnewgrey_lowres.jpg"/>
                  <pic:cNvPicPr/>
                </pic:nvPicPr>
                <pic:blipFill>
                  <a:blip r:embed="rId1"/>
                  <a:stretch>
                    <a:fillRect/>
                  </a:stretch>
                </pic:blipFill>
                <pic:spPr>
                  <a:xfrm>
                    <a:off x="0" y="0"/>
                    <a:ext cx="1466850" cy="447675"/>
                  </a:xfrm>
                  <a:prstGeom prst="rect">
                    <a:avLst/>
                  </a:prstGeom>
                </pic:spPr>
              </pic:pic>
            </a:graphicData>
          </a:graphic>
        </wp:anchor>
      </w:drawing>
    </w:r>
    <w:r w:rsidRPr="00F87E1D">
      <w:rPr>
        <w:noProof/>
        <w:sz w:val="18"/>
        <w:szCs w:val="1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-402590</wp:posOffset>
          </wp:positionV>
          <wp:extent cx="1028700" cy="638175"/>
          <wp:effectExtent l="19050" t="0" r="0" b="0"/>
          <wp:wrapNone/>
          <wp:docPr id="1" name="Picture 2" descr="WAFC larger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C larger font.jpg"/>
                  <pic:cNvPicPr/>
                </pic:nvPicPr>
                <pic:blipFill>
                  <a:blip r:embed="rId2"/>
                  <a:stretch>
                    <a:fillRect/>
                  </a:stretch>
                </pic:blipFill>
                <pic:spPr>
                  <a:xfrm>
                    <a:off x="0" y="0"/>
                    <a:ext cx="1028700" cy="638175"/>
                  </a:xfrm>
                  <a:prstGeom prst="rect">
                    <a:avLst/>
                  </a:prstGeom>
                </pic:spPr>
              </pic:pic>
            </a:graphicData>
          </a:graphic>
        </wp:anchor>
      </w:drawing>
    </w:r>
    <w:r w:rsidR="005E19BC" w:rsidRPr="00ED6AA9">
      <w:rPr>
        <w:rFonts w:asciiTheme="minorHAnsi" w:hAnsiTheme="minorHAnsi"/>
        <w:sz w:val="18"/>
        <w:szCs w:val="18"/>
      </w:rPr>
      <w:t xml:space="preserve"> </w:t>
    </w:r>
  </w:p>
  <w:p w:rsidR="005E19BC" w:rsidRDefault="005E19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FB" w:rsidRDefault="00942F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66E" w:rsidRDefault="008E766E" w:rsidP="005E19BC">
      <w:r>
        <w:separator/>
      </w:r>
    </w:p>
  </w:footnote>
  <w:footnote w:type="continuationSeparator" w:id="0">
    <w:p w:rsidR="008E766E" w:rsidRDefault="008E766E" w:rsidP="005E19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FB" w:rsidRDefault="00942F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FB" w:rsidRDefault="00942F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FB" w:rsidRDefault="00942F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1725F2"/>
    <w:multiLevelType w:val="hybridMultilevel"/>
    <w:tmpl w:val="F856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00FF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nsid w:val="4F9019F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5">
    <w:nsid w:val="64862F68"/>
    <w:multiLevelType w:val="hybridMultilevel"/>
    <w:tmpl w:val="EF6242DC"/>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16">
    <w:nsid w:val="64AF5987"/>
    <w:multiLevelType w:val="hybridMultilevel"/>
    <w:tmpl w:val="A0C88E00"/>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D80A4B"/>
    <w:multiLevelType w:val="hybridMultilevel"/>
    <w:tmpl w:val="A01AA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1"/>
  </w:num>
  <w:num w:numId="13">
    <w:abstractNumId w:val="12"/>
  </w:num>
  <w:num w:numId="14">
    <w:abstractNumId w:val="13"/>
  </w:num>
  <w:num w:numId="15">
    <w:abstractNumId w:val="15"/>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4"/>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hdrShapeDefaults>
    <o:shapedefaults v:ext="edit" spidmax="17409"/>
  </w:hdrShapeDefaults>
  <w:footnotePr>
    <w:footnote w:id="-1"/>
    <w:footnote w:id="0"/>
  </w:footnotePr>
  <w:endnotePr>
    <w:endnote w:id="-1"/>
    <w:endnote w:id="0"/>
  </w:endnotePr>
  <w:compat/>
  <w:rsids>
    <w:rsidRoot w:val="0095503A"/>
    <w:rsid w:val="000071F7"/>
    <w:rsid w:val="0002798A"/>
    <w:rsid w:val="00083002"/>
    <w:rsid w:val="00087B85"/>
    <w:rsid w:val="000A01F1"/>
    <w:rsid w:val="000C1163"/>
    <w:rsid w:val="000D2539"/>
    <w:rsid w:val="000F2DF4"/>
    <w:rsid w:val="000F6783"/>
    <w:rsid w:val="00101CD9"/>
    <w:rsid w:val="001059A0"/>
    <w:rsid w:val="00120C95"/>
    <w:rsid w:val="0014663E"/>
    <w:rsid w:val="00180664"/>
    <w:rsid w:val="00185BA5"/>
    <w:rsid w:val="00195009"/>
    <w:rsid w:val="0019779B"/>
    <w:rsid w:val="00212276"/>
    <w:rsid w:val="00250014"/>
    <w:rsid w:val="00254D4B"/>
    <w:rsid w:val="00275BB5"/>
    <w:rsid w:val="00286F6A"/>
    <w:rsid w:val="00291C8C"/>
    <w:rsid w:val="002A1ECE"/>
    <w:rsid w:val="002A2510"/>
    <w:rsid w:val="002A733C"/>
    <w:rsid w:val="002B4D1D"/>
    <w:rsid w:val="002C10B1"/>
    <w:rsid w:val="002D222A"/>
    <w:rsid w:val="002D486E"/>
    <w:rsid w:val="003076FD"/>
    <w:rsid w:val="00317005"/>
    <w:rsid w:val="00335259"/>
    <w:rsid w:val="003929F1"/>
    <w:rsid w:val="003A1B63"/>
    <w:rsid w:val="003A41A1"/>
    <w:rsid w:val="003B2326"/>
    <w:rsid w:val="003F1D46"/>
    <w:rsid w:val="00434391"/>
    <w:rsid w:val="00437ED0"/>
    <w:rsid w:val="00440CD8"/>
    <w:rsid w:val="00443837"/>
    <w:rsid w:val="00450F66"/>
    <w:rsid w:val="00461739"/>
    <w:rsid w:val="00461CB1"/>
    <w:rsid w:val="00467865"/>
    <w:rsid w:val="0048685F"/>
    <w:rsid w:val="004A1437"/>
    <w:rsid w:val="004A4198"/>
    <w:rsid w:val="004A54EA"/>
    <w:rsid w:val="004B0578"/>
    <w:rsid w:val="004C2FEE"/>
    <w:rsid w:val="004D0D2D"/>
    <w:rsid w:val="004E34C6"/>
    <w:rsid w:val="004E3979"/>
    <w:rsid w:val="004F62AD"/>
    <w:rsid w:val="00501AE8"/>
    <w:rsid w:val="00504B65"/>
    <w:rsid w:val="005114CE"/>
    <w:rsid w:val="0052122B"/>
    <w:rsid w:val="005313F2"/>
    <w:rsid w:val="00542885"/>
    <w:rsid w:val="005557F6"/>
    <w:rsid w:val="00563778"/>
    <w:rsid w:val="00565D4D"/>
    <w:rsid w:val="005820BC"/>
    <w:rsid w:val="005B4AE2"/>
    <w:rsid w:val="005C3D49"/>
    <w:rsid w:val="005E19BC"/>
    <w:rsid w:val="005E63CC"/>
    <w:rsid w:val="005F6E87"/>
    <w:rsid w:val="00613129"/>
    <w:rsid w:val="00617C65"/>
    <w:rsid w:val="00682C69"/>
    <w:rsid w:val="006D2635"/>
    <w:rsid w:val="006D779C"/>
    <w:rsid w:val="006E4F63"/>
    <w:rsid w:val="006E729E"/>
    <w:rsid w:val="00720473"/>
    <w:rsid w:val="007229D0"/>
    <w:rsid w:val="007602AC"/>
    <w:rsid w:val="00774B67"/>
    <w:rsid w:val="00793AC6"/>
    <w:rsid w:val="007A71DE"/>
    <w:rsid w:val="007B199B"/>
    <w:rsid w:val="007B6119"/>
    <w:rsid w:val="007C1DA0"/>
    <w:rsid w:val="007E2A15"/>
    <w:rsid w:val="007E56C4"/>
    <w:rsid w:val="008107D6"/>
    <w:rsid w:val="00841645"/>
    <w:rsid w:val="00852EC6"/>
    <w:rsid w:val="0088782D"/>
    <w:rsid w:val="008A0543"/>
    <w:rsid w:val="008B24BB"/>
    <w:rsid w:val="008B57DD"/>
    <w:rsid w:val="008B7081"/>
    <w:rsid w:val="008D1ACF"/>
    <w:rsid w:val="008D40FF"/>
    <w:rsid w:val="008E766E"/>
    <w:rsid w:val="00902964"/>
    <w:rsid w:val="009126F8"/>
    <w:rsid w:val="00942FFB"/>
    <w:rsid w:val="0094790F"/>
    <w:rsid w:val="00951B9A"/>
    <w:rsid w:val="0095503A"/>
    <w:rsid w:val="00966B90"/>
    <w:rsid w:val="0097289E"/>
    <w:rsid w:val="009737B7"/>
    <w:rsid w:val="009802C4"/>
    <w:rsid w:val="009973A4"/>
    <w:rsid w:val="009976D9"/>
    <w:rsid w:val="00997A3E"/>
    <w:rsid w:val="009A4EA3"/>
    <w:rsid w:val="009A55DC"/>
    <w:rsid w:val="009C220D"/>
    <w:rsid w:val="009F4433"/>
    <w:rsid w:val="00A211B2"/>
    <w:rsid w:val="00A2727E"/>
    <w:rsid w:val="00A35524"/>
    <w:rsid w:val="00A74F99"/>
    <w:rsid w:val="00A82BA3"/>
    <w:rsid w:val="00A94ACC"/>
    <w:rsid w:val="00AE6FA4"/>
    <w:rsid w:val="00B03907"/>
    <w:rsid w:val="00B11811"/>
    <w:rsid w:val="00B311E1"/>
    <w:rsid w:val="00B4735C"/>
    <w:rsid w:val="00B90EC2"/>
    <w:rsid w:val="00BA268F"/>
    <w:rsid w:val="00BD52BB"/>
    <w:rsid w:val="00BF491C"/>
    <w:rsid w:val="00C079CA"/>
    <w:rsid w:val="00C5330F"/>
    <w:rsid w:val="00C67741"/>
    <w:rsid w:val="00C74647"/>
    <w:rsid w:val="00C76039"/>
    <w:rsid w:val="00C76480"/>
    <w:rsid w:val="00C80696"/>
    <w:rsid w:val="00C80AD2"/>
    <w:rsid w:val="00C8353D"/>
    <w:rsid w:val="00C92FD6"/>
    <w:rsid w:val="00CA28E6"/>
    <w:rsid w:val="00CD247C"/>
    <w:rsid w:val="00D03A13"/>
    <w:rsid w:val="00D124BA"/>
    <w:rsid w:val="00D14E73"/>
    <w:rsid w:val="00D4274D"/>
    <w:rsid w:val="00D6155E"/>
    <w:rsid w:val="00D90A75"/>
    <w:rsid w:val="00D92AE0"/>
    <w:rsid w:val="00DA4B5C"/>
    <w:rsid w:val="00DC47A2"/>
    <w:rsid w:val="00DE1551"/>
    <w:rsid w:val="00DE7FB7"/>
    <w:rsid w:val="00E20DDA"/>
    <w:rsid w:val="00E32A8B"/>
    <w:rsid w:val="00E36054"/>
    <w:rsid w:val="00E37E7B"/>
    <w:rsid w:val="00E46E04"/>
    <w:rsid w:val="00E65C0C"/>
    <w:rsid w:val="00E83B03"/>
    <w:rsid w:val="00E87396"/>
    <w:rsid w:val="00EB478A"/>
    <w:rsid w:val="00EC42A3"/>
    <w:rsid w:val="00F02A61"/>
    <w:rsid w:val="00F416FF"/>
    <w:rsid w:val="00F7313A"/>
    <w:rsid w:val="00F80577"/>
    <w:rsid w:val="00F83033"/>
    <w:rsid w:val="00F91C70"/>
    <w:rsid w:val="00F966AA"/>
    <w:rsid w:val="00FA6F86"/>
    <w:rsid w:val="00FB538F"/>
    <w:rsid w:val="00FC3071"/>
    <w:rsid w:val="00FD5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E65C0C"/>
    <w:pPr>
      <w:tabs>
        <w:tab w:val="left" w:pos="7185"/>
      </w:tabs>
      <w:spacing w:before="200"/>
      <w:ind w:left="450"/>
      <w:outlineLvl w:val="0"/>
    </w:pPr>
    <w:rPr>
      <w:b/>
      <w:caps/>
      <w:sz w:val="28"/>
      <w:szCs w:val="28"/>
    </w:rPr>
  </w:style>
  <w:style w:type="paragraph" w:styleId="Heading2">
    <w:name w:val="heading 2"/>
    <w:basedOn w:val="Normal"/>
    <w:next w:val="Normal"/>
    <w:qFormat/>
    <w:rsid w:val="005820BC"/>
    <w:pPr>
      <w:tabs>
        <w:tab w:val="left" w:pos="7185"/>
      </w:tabs>
      <w:outlineLvl w:val="1"/>
    </w:pPr>
    <w:rPr>
      <w:b/>
      <w:caps/>
      <w:color w:val="000000"/>
      <w:sz w:val="18"/>
      <w:szCs w:val="20"/>
    </w:rPr>
  </w:style>
  <w:style w:type="paragraph" w:styleId="Heading3">
    <w:name w:val="heading 3"/>
    <w:basedOn w:val="Normal"/>
    <w:next w:val="Normal"/>
    <w:qFormat/>
    <w:rsid w:val="00E65C0C"/>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Text">
    <w:name w:val="Text"/>
    <w:basedOn w:val="Normal"/>
    <w:rsid w:val="00212276"/>
    <w:pPr>
      <w:spacing w:before="100" w:after="100" w:line="288" w:lineRule="auto"/>
    </w:pPr>
  </w:style>
  <w:style w:type="paragraph" w:customStyle="1" w:styleId="CheckBox">
    <w:name w:val="Check Box"/>
    <w:basedOn w:val="Normal"/>
    <w:link w:val="CheckBoxChar"/>
    <w:rsid w:val="00CA28E6"/>
    <w:rPr>
      <w:color w:val="999999"/>
    </w:rPr>
  </w:style>
  <w:style w:type="paragraph" w:customStyle="1" w:styleId="Centered">
    <w:name w:val="Centered"/>
    <w:basedOn w:val="Normal"/>
    <w:rsid w:val="00212276"/>
    <w:pPr>
      <w:jc w:val="center"/>
    </w:pPr>
  </w:style>
  <w:style w:type="character" w:customStyle="1" w:styleId="CheckBoxChar">
    <w:name w:val="Check Box Char"/>
    <w:basedOn w:val="DefaultParagraphFont"/>
    <w:link w:val="CheckBox"/>
    <w:rsid w:val="00CA28E6"/>
    <w:rPr>
      <w:rFonts w:ascii="Tahoma" w:hAnsi="Tahoma"/>
      <w:color w:val="999999"/>
      <w:sz w:val="16"/>
      <w:szCs w:val="24"/>
      <w:lang w:val="en-US" w:eastAsia="en-US" w:bidi="ar-SA"/>
    </w:rPr>
  </w:style>
  <w:style w:type="paragraph" w:customStyle="1" w:styleId="AdditionalComments">
    <w:name w:val="Additional Comments"/>
    <w:basedOn w:val="Normal"/>
    <w:rsid w:val="00D4274D"/>
    <w:pPr>
      <w:spacing w:before="100"/>
    </w:pPr>
    <w:rPr>
      <w:caps/>
      <w:szCs w:val="16"/>
    </w:rPr>
  </w:style>
  <w:style w:type="paragraph" w:customStyle="1" w:styleId="RequirementsList">
    <w:name w:val="Requirements List"/>
    <w:basedOn w:val="Text"/>
    <w:rsid w:val="005313F2"/>
    <w:pPr>
      <w:numPr>
        <w:numId w:val="12"/>
      </w:numPr>
    </w:pPr>
  </w:style>
  <w:style w:type="paragraph" w:customStyle="1" w:styleId="AllCaps">
    <w:name w:val="All Caps"/>
    <w:basedOn w:val="Normal"/>
    <w:rsid w:val="00F7313A"/>
    <w:rPr>
      <w:caps/>
      <w:szCs w:val="16"/>
    </w:rPr>
  </w:style>
  <w:style w:type="paragraph" w:styleId="Header">
    <w:name w:val="header"/>
    <w:basedOn w:val="Normal"/>
    <w:link w:val="HeaderChar"/>
    <w:rsid w:val="005E19BC"/>
    <w:pPr>
      <w:tabs>
        <w:tab w:val="center" w:pos="4680"/>
        <w:tab w:val="right" w:pos="9360"/>
      </w:tabs>
    </w:pPr>
  </w:style>
  <w:style w:type="character" w:customStyle="1" w:styleId="HeaderChar">
    <w:name w:val="Header Char"/>
    <w:basedOn w:val="DefaultParagraphFont"/>
    <w:link w:val="Header"/>
    <w:rsid w:val="005E19BC"/>
    <w:rPr>
      <w:rFonts w:ascii="Tahoma" w:hAnsi="Tahoma"/>
      <w:sz w:val="16"/>
      <w:szCs w:val="24"/>
    </w:rPr>
  </w:style>
  <w:style w:type="paragraph" w:styleId="Footer">
    <w:name w:val="footer"/>
    <w:basedOn w:val="Normal"/>
    <w:link w:val="FooterChar"/>
    <w:uiPriority w:val="99"/>
    <w:rsid w:val="005E19BC"/>
    <w:pPr>
      <w:tabs>
        <w:tab w:val="center" w:pos="4680"/>
        <w:tab w:val="right" w:pos="9360"/>
      </w:tabs>
    </w:pPr>
  </w:style>
  <w:style w:type="character" w:customStyle="1" w:styleId="FooterChar">
    <w:name w:val="Footer Char"/>
    <w:basedOn w:val="DefaultParagraphFont"/>
    <w:link w:val="Footer"/>
    <w:uiPriority w:val="99"/>
    <w:rsid w:val="005E19BC"/>
    <w:rPr>
      <w:rFonts w:ascii="Tahoma" w:hAnsi="Tahoma"/>
      <w:sz w:val="16"/>
      <w:szCs w:val="24"/>
    </w:rPr>
  </w:style>
  <w:style w:type="paragraph" w:styleId="ListParagraph">
    <w:name w:val="List Paragraph"/>
    <w:basedOn w:val="Normal"/>
    <w:uiPriority w:val="34"/>
    <w:qFormat/>
    <w:rsid w:val="008D1ACF"/>
    <w:pPr>
      <w:ind w:left="720"/>
      <w:contextualSpacing/>
    </w:pPr>
    <w:rPr>
      <w:rFonts w:ascii="Times New Roman" w:hAnsi="Times New Roman"/>
      <w:sz w:val="24"/>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orley\AppData\Roaming\Microsoft\Templates\Position%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66DE8-A410-41C6-A5A5-4CF6B2D9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Template>
  <TotalTime>3</TotalTime>
  <Pages>2</Pages>
  <Words>386</Words>
  <Characters>2129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gmorley</dc:creator>
  <cp:lastModifiedBy> </cp:lastModifiedBy>
  <cp:revision>3</cp:revision>
  <cp:lastPrinted>2004-02-13T08:55:00Z</cp:lastPrinted>
  <dcterms:created xsi:type="dcterms:W3CDTF">2009-09-23T03:53:00Z</dcterms:created>
  <dcterms:modified xsi:type="dcterms:W3CDTF">2012-01-20T02:06:00Z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TC062562901033</vt:lpwstr>
  </property>
</Properties>
</file>